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78F" w:rsidRPr="00685432" w:rsidRDefault="000E6658" w:rsidP="00685432">
      <w:pPr>
        <w:widowControl w:val="0"/>
        <w:jc w:val="right"/>
      </w:pPr>
      <w:r w:rsidRPr="00685432">
        <w:t xml:space="preserve">Приложение </w:t>
      </w:r>
      <w:r w:rsidR="00AC62C8" w:rsidRPr="00685432">
        <w:t xml:space="preserve">№ </w:t>
      </w:r>
      <w:r w:rsidRPr="00685432">
        <w:t>1</w:t>
      </w:r>
    </w:p>
    <w:p w:rsidR="0079778F" w:rsidRPr="00685432" w:rsidRDefault="0079778F" w:rsidP="00685432">
      <w:pPr>
        <w:widowControl w:val="0"/>
        <w:jc w:val="right"/>
      </w:pPr>
      <w:r w:rsidRPr="00685432">
        <w:t xml:space="preserve">к </w:t>
      </w:r>
      <w:r w:rsidR="000E6658" w:rsidRPr="00685432">
        <w:t>м</w:t>
      </w:r>
      <w:r w:rsidRPr="00685432">
        <w:t>униципальной программе</w:t>
      </w:r>
    </w:p>
    <w:p w:rsidR="007D383E" w:rsidRPr="00685432" w:rsidRDefault="007D383E" w:rsidP="00685432">
      <w:pPr>
        <w:widowControl w:val="0"/>
        <w:jc w:val="center"/>
        <w:rPr>
          <w:b/>
        </w:rPr>
      </w:pPr>
    </w:p>
    <w:p w:rsidR="007D383E" w:rsidRPr="00685432" w:rsidRDefault="007D383E" w:rsidP="00685432">
      <w:pPr>
        <w:widowControl w:val="0"/>
        <w:jc w:val="center"/>
        <w:rPr>
          <w:b/>
        </w:rPr>
      </w:pPr>
    </w:p>
    <w:p w:rsidR="0079778F" w:rsidRPr="00685432" w:rsidRDefault="0079778F" w:rsidP="00685432">
      <w:pPr>
        <w:widowControl w:val="0"/>
        <w:jc w:val="center"/>
        <w:rPr>
          <w:b/>
        </w:rPr>
      </w:pPr>
      <w:r w:rsidRPr="00685432">
        <w:rPr>
          <w:b/>
        </w:rPr>
        <w:t>Перечень мероприятий муниципальной программы</w:t>
      </w:r>
    </w:p>
    <w:p w:rsidR="0079778F" w:rsidRPr="00685432" w:rsidRDefault="0079778F" w:rsidP="00685432">
      <w:pPr>
        <w:widowControl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83"/>
        <w:gridCol w:w="2073"/>
        <w:gridCol w:w="1384"/>
        <w:gridCol w:w="1384"/>
        <w:gridCol w:w="2607"/>
        <w:gridCol w:w="3261"/>
      </w:tblGrid>
      <w:tr w:rsidR="0079778F" w:rsidRPr="00685432" w:rsidTr="007D383E">
        <w:trPr>
          <w:trHeight w:val="476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№</w: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proofErr w:type="gramStart"/>
            <w:r w:rsidRPr="00685432">
              <w:rPr>
                <w:rFonts w:eastAsia="Calibri"/>
              </w:rPr>
              <w:t>п</w:t>
            </w:r>
            <w:proofErr w:type="gramEnd"/>
            <w:r w:rsidRPr="00685432">
              <w:rPr>
                <w:rFonts w:eastAsia="Calibri"/>
              </w:rPr>
              <w:t>/п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Наименование мероприятия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proofErr w:type="gramStart"/>
            <w:r w:rsidRPr="00685432">
              <w:rPr>
                <w:rFonts w:eastAsia="Calibri"/>
              </w:rPr>
              <w:t>Ответственный</w:t>
            </w:r>
            <w:proofErr w:type="gramEnd"/>
            <w:r w:rsidRPr="00685432">
              <w:rPr>
                <w:rFonts w:eastAsia="Calibri"/>
              </w:rPr>
              <w:t xml:space="preserve"> за реализацию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Год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Последствия не реализации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Показатели реализации</w:t>
            </w:r>
          </w:p>
        </w:tc>
      </w:tr>
      <w:tr w:rsidR="0079778F" w:rsidRPr="00685432" w:rsidTr="007D383E">
        <w:trPr>
          <w:trHeight w:val="10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3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начала реализации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D383E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</w:t>
            </w:r>
            <w:r w:rsidR="0079778F" w:rsidRPr="00685432">
              <w:rPr>
                <w:rFonts w:eastAsia="Calibri"/>
              </w:rPr>
              <w:t>кончания реализации</w:t>
            </w: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</w:tr>
      <w:tr w:rsidR="0079778F" w:rsidRPr="00685432" w:rsidTr="007D383E">
        <w:trPr>
          <w:trHeight w:val="1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both"/>
              <w:rPr>
                <w:rFonts w:eastAsia="Calibri"/>
              </w:rPr>
            </w:pPr>
            <w:r w:rsidRPr="00685432">
              <w:rPr>
                <w:rFonts w:eastAsia="Calibri"/>
              </w:rPr>
              <w:t>Мероприятие: строительство</w:t>
            </w:r>
          </w:p>
          <w:p w:rsidR="0079778F" w:rsidRPr="00685432" w:rsidRDefault="0079778F" w:rsidP="00685432">
            <w:pPr>
              <w:widowControl w:val="0"/>
            </w:pPr>
            <w:r w:rsidRPr="00685432">
              <w:t xml:space="preserve">Мостовой переход 97,2 </w:t>
            </w:r>
            <w:proofErr w:type="gramStart"/>
            <w:r w:rsidRPr="00685432">
              <w:t>п</w:t>
            </w:r>
            <w:proofErr w:type="gramEnd"/>
            <w:r w:rsidRPr="00685432">
              <w:t>/м</w:t>
            </w:r>
          </w:p>
          <w:p w:rsidR="0079778F" w:rsidRPr="00685432" w:rsidRDefault="007D383E" w:rsidP="00685432">
            <w:pPr>
              <w:widowControl w:val="0"/>
            </w:pPr>
            <w:r w:rsidRPr="00685432">
              <w:t>-</w:t>
            </w:r>
            <w:r w:rsidR="00685432">
              <w:t xml:space="preserve">Автомобильный подход </w:t>
            </w:r>
            <w:r w:rsidR="0079778F" w:rsidRPr="00685432">
              <w:t xml:space="preserve">вне границ </w:t>
            </w:r>
            <w:smartTag w:uri="urn:schemas-microsoft-com:office:smarttags" w:element="metricconverter">
              <w:smartTagPr>
                <w:attr w:name="ProductID" w:val="402,98 м"/>
              </w:smartTagPr>
              <w:r w:rsidR="0079778F" w:rsidRPr="00685432">
                <w:t>402,98 м</w:t>
              </w:r>
            </w:smartTag>
          </w:p>
          <w:p w:rsidR="0079778F" w:rsidRPr="00685432" w:rsidRDefault="007D383E" w:rsidP="00685432">
            <w:pPr>
              <w:widowControl w:val="0"/>
            </w:pPr>
            <w:r w:rsidRPr="00685432">
              <w:t>-</w:t>
            </w:r>
            <w:r w:rsidR="0079778F" w:rsidRPr="00685432">
              <w:t>Автомобильный подход в границах д.</w:t>
            </w:r>
            <w:r w:rsidR="008B3385" w:rsidRPr="00685432">
              <w:t xml:space="preserve"> </w:t>
            </w:r>
            <w:proofErr w:type="spellStart"/>
            <w:r w:rsidR="0079778F" w:rsidRPr="00685432">
              <w:t>Бестоголово</w:t>
            </w:r>
            <w:proofErr w:type="spellEnd"/>
            <w:r w:rsidR="0079778F" w:rsidRPr="00685432">
              <w:t xml:space="preserve"> </w:t>
            </w:r>
            <w:smartTag w:uri="urn:schemas-microsoft-com:office:smarttags" w:element="metricconverter">
              <w:smartTagPr>
                <w:attr w:name="ProductID" w:val="284,94 м"/>
              </w:smartTagPr>
              <w:r w:rsidR="0079778F" w:rsidRPr="00685432">
                <w:t>284,94 м</w:t>
              </w:r>
            </w:smartTag>
          </w:p>
          <w:p w:rsidR="0079778F" w:rsidRPr="00685432" w:rsidRDefault="007D383E" w:rsidP="00685432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-</w:t>
            </w:r>
            <w:r w:rsidR="0079778F" w:rsidRPr="00685432">
              <w:rPr>
                <w:rFonts w:ascii="Times New Roman" w:hAnsi="Times New Roman" w:cs="Times New Roman"/>
              </w:rPr>
              <w:t>Автомобильный подход в границах д.</w:t>
            </w:r>
            <w:r w:rsidR="006854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778F" w:rsidRPr="00685432">
              <w:rPr>
                <w:rFonts w:ascii="Times New Roman" w:hAnsi="Times New Roman" w:cs="Times New Roman"/>
              </w:rPr>
              <w:t>Горятино</w:t>
            </w:r>
            <w:proofErr w:type="spellEnd"/>
            <w:r w:rsidR="0079778F" w:rsidRPr="00685432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322,05 м"/>
              </w:smartTagPr>
              <w:r w:rsidR="0079778F" w:rsidRPr="00685432">
                <w:rPr>
                  <w:rFonts w:ascii="Times New Roman" w:hAnsi="Times New Roman" w:cs="Times New Roman"/>
                </w:rPr>
                <w:t>322,05 м</w:t>
              </w:r>
            </w:smartTag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МКУ «УПСР»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2015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Отсутствие транспортного сообщения между населенными пунктами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</w:pPr>
            <w:r w:rsidRPr="00685432">
              <w:rPr>
                <w:rFonts w:eastAsia="Calibri"/>
              </w:rPr>
              <w:t>Ввод  в эксплуатацию</w:t>
            </w:r>
            <w:r w:rsidRPr="00685432">
              <w:t xml:space="preserve"> Мостовой переход 97,2 </w:t>
            </w:r>
            <w:proofErr w:type="gramStart"/>
            <w:r w:rsidRPr="00685432">
              <w:t>п</w:t>
            </w:r>
            <w:proofErr w:type="gramEnd"/>
            <w:r w:rsidRPr="00685432">
              <w:t>/м</w:t>
            </w:r>
          </w:p>
          <w:p w:rsidR="0079778F" w:rsidRPr="00685432" w:rsidRDefault="007D383E" w:rsidP="00685432">
            <w:pPr>
              <w:widowControl w:val="0"/>
            </w:pPr>
            <w:r w:rsidRPr="00685432">
              <w:t>-</w:t>
            </w:r>
            <w:r w:rsidR="0079778F" w:rsidRPr="00685432">
              <w:t xml:space="preserve">Автомобильный подход  вне границ </w:t>
            </w:r>
            <w:smartTag w:uri="urn:schemas-microsoft-com:office:smarttags" w:element="metricconverter">
              <w:smartTagPr>
                <w:attr w:name="ProductID" w:val="402,98 м"/>
              </w:smartTagPr>
              <w:r w:rsidR="0079778F" w:rsidRPr="00685432">
                <w:t>402,98 м</w:t>
              </w:r>
            </w:smartTag>
          </w:p>
          <w:p w:rsidR="0079778F" w:rsidRPr="00685432" w:rsidRDefault="007D383E" w:rsidP="00685432">
            <w:pPr>
              <w:widowControl w:val="0"/>
            </w:pPr>
            <w:r w:rsidRPr="00685432">
              <w:t>-</w:t>
            </w:r>
            <w:r w:rsidR="0079778F" w:rsidRPr="00685432">
              <w:t>Автомобильный подход в границах д.</w:t>
            </w:r>
            <w:r w:rsidR="008B3385" w:rsidRPr="00685432">
              <w:t xml:space="preserve"> </w:t>
            </w:r>
            <w:proofErr w:type="spellStart"/>
            <w:r w:rsidR="0079778F" w:rsidRPr="00685432">
              <w:t>Бестоголово</w:t>
            </w:r>
            <w:proofErr w:type="spellEnd"/>
            <w:r w:rsidR="0079778F" w:rsidRPr="00685432">
              <w:t xml:space="preserve"> </w:t>
            </w:r>
            <w:smartTag w:uri="urn:schemas-microsoft-com:office:smarttags" w:element="metricconverter">
              <w:smartTagPr>
                <w:attr w:name="ProductID" w:val="284,94 м"/>
              </w:smartTagPr>
              <w:r w:rsidR="0079778F" w:rsidRPr="00685432">
                <w:t>284,94 м</w:t>
              </w:r>
            </w:smartTag>
          </w:p>
          <w:p w:rsidR="0079778F" w:rsidRPr="00685432" w:rsidRDefault="007D383E" w:rsidP="00685432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-</w:t>
            </w:r>
            <w:r w:rsidR="0079778F" w:rsidRPr="00685432">
              <w:rPr>
                <w:rFonts w:ascii="Times New Roman" w:hAnsi="Times New Roman" w:cs="Times New Roman"/>
              </w:rPr>
              <w:t>Автомобильный подход в границах д.</w:t>
            </w:r>
            <w:r w:rsidR="008B3385" w:rsidRPr="006854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778F" w:rsidRPr="00685432">
              <w:rPr>
                <w:rFonts w:ascii="Times New Roman" w:hAnsi="Times New Roman" w:cs="Times New Roman"/>
              </w:rPr>
              <w:t>Горятино</w:t>
            </w:r>
            <w:proofErr w:type="spellEnd"/>
            <w:r w:rsidR="0079778F" w:rsidRPr="00685432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322,05 м"/>
              </w:smartTagPr>
              <w:r w:rsidR="0079778F" w:rsidRPr="00685432">
                <w:rPr>
                  <w:rFonts w:ascii="Times New Roman" w:hAnsi="Times New Roman" w:cs="Times New Roman"/>
                </w:rPr>
                <w:t>322,05 м</w:t>
              </w:r>
            </w:smartTag>
          </w:p>
        </w:tc>
      </w:tr>
      <w:tr w:rsidR="0079778F" w:rsidRPr="00685432" w:rsidTr="007D38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2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Содержание дорог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КЖКХ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2017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autoSpaceDE w:val="0"/>
              <w:autoSpaceDN w:val="0"/>
              <w:adjustRightInd w:val="0"/>
            </w:pPr>
            <w:r w:rsidRPr="00685432">
              <w:t>Рост уровня аварийности, уменьшение производительности работы автотранспорта и ухудшение условий движения транспортных потоков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  <w:r w:rsidRPr="00685432">
              <w:t>Доля автомобильных дорог общего пользования содержащихся в состоянии, допустимом по условиям обеспечения безопасности дорожного движения – 98%</w:t>
            </w:r>
          </w:p>
        </w:tc>
      </w:tr>
    </w:tbl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D383E" w:rsidRPr="00685432" w:rsidRDefault="007D383E" w:rsidP="00685432">
      <w:pPr>
        <w:pStyle w:val="ConsPlusNormal"/>
        <w:widowControl w:val="0"/>
        <w:suppressAutoHyphens w:val="0"/>
        <w:ind w:firstLine="0"/>
        <w:jc w:val="center"/>
      </w:pPr>
    </w:p>
    <w:p w:rsidR="007D383E" w:rsidRPr="00685432" w:rsidRDefault="007D383E" w:rsidP="00685432">
      <w:pPr>
        <w:pStyle w:val="ConsPlusNormal"/>
        <w:widowControl w:val="0"/>
        <w:suppressAutoHyphens w:val="0"/>
        <w:ind w:firstLine="0"/>
        <w:jc w:val="center"/>
      </w:pPr>
    </w:p>
    <w:p w:rsidR="007D383E" w:rsidRPr="00685432" w:rsidRDefault="007D383E" w:rsidP="00685432">
      <w:pPr>
        <w:pStyle w:val="ConsPlusNormal"/>
        <w:widowControl w:val="0"/>
        <w:suppressAutoHyphens w:val="0"/>
        <w:ind w:firstLine="0"/>
        <w:jc w:val="center"/>
      </w:pPr>
    </w:p>
    <w:p w:rsidR="007D383E" w:rsidRPr="00685432" w:rsidRDefault="007D383E" w:rsidP="00685432">
      <w:pPr>
        <w:pStyle w:val="ConsPlusNormal"/>
        <w:widowControl w:val="0"/>
        <w:suppressAutoHyphens w:val="0"/>
        <w:ind w:firstLine="0"/>
        <w:jc w:val="center"/>
      </w:pPr>
    </w:p>
    <w:p w:rsidR="007D383E" w:rsidRPr="00685432" w:rsidRDefault="007D383E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lastRenderedPageBreak/>
        <w:t xml:space="preserve">Приложение </w:t>
      </w:r>
      <w:r w:rsidR="008B3385" w:rsidRPr="00685432">
        <w:rPr>
          <w:rFonts w:ascii="Times New Roman" w:hAnsi="Times New Roman" w:cs="Times New Roman"/>
          <w:szCs w:val="24"/>
        </w:rPr>
        <w:t>№ 2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t xml:space="preserve">к </w:t>
      </w:r>
      <w:r w:rsidR="008B3385" w:rsidRPr="00685432">
        <w:rPr>
          <w:rFonts w:ascii="Times New Roman" w:hAnsi="Times New Roman" w:cs="Times New Roman"/>
          <w:szCs w:val="24"/>
        </w:rPr>
        <w:t>м</w:t>
      </w:r>
      <w:r w:rsidRPr="00685432">
        <w:rPr>
          <w:rFonts w:ascii="Times New Roman" w:hAnsi="Times New Roman" w:cs="Times New Roman"/>
          <w:szCs w:val="24"/>
        </w:rPr>
        <w:t>униципальной программе</w:t>
      </w:r>
    </w:p>
    <w:p w:rsidR="0079778F" w:rsidRPr="00685432" w:rsidRDefault="0079778F" w:rsidP="00685432">
      <w:pPr>
        <w:widowControl w:val="0"/>
        <w:jc w:val="center"/>
        <w:rPr>
          <w:b/>
        </w:rPr>
      </w:pPr>
    </w:p>
    <w:p w:rsidR="008B3385" w:rsidRPr="00685432" w:rsidRDefault="008B3385" w:rsidP="00685432">
      <w:pPr>
        <w:widowControl w:val="0"/>
        <w:jc w:val="center"/>
        <w:rPr>
          <w:b/>
        </w:rPr>
      </w:pPr>
    </w:p>
    <w:p w:rsidR="0079778F" w:rsidRPr="00685432" w:rsidRDefault="0079778F" w:rsidP="00685432">
      <w:pPr>
        <w:widowControl w:val="0"/>
        <w:jc w:val="center"/>
        <w:rPr>
          <w:b/>
        </w:rPr>
      </w:pPr>
      <w:r w:rsidRPr="00685432">
        <w:rPr>
          <w:b/>
        </w:rPr>
        <w:t>Сведения об основных мерах правового регулирования в сфере реализации Муниципальной программы</w:t>
      </w:r>
    </w:p>
    <w:p w:rsidR="0079778F" w:rsidRPr="00685432" w:rsidRDefault="0079778F" w:rsidP="00685432">
      <w:pPr>
        <w:widowControl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2875"/>
        <w:gridCol w:w="2842"/>
        <w:gridCol w:w="2877"/>
        <w:gridCol w:w="3337"/>
      </w:tblGrid>
      <w:tr w:rsidR="0079778F" w:rsidRPr="00685432" w:rsidTr="0068543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№</w: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proofErr w:type="gramStart"/>
            <w:r w:rsidRPr="00685432">
              <w:rPr>
                <w:rFonts w:eastAsia="Calibri"/>
              </w:rPr>
              <w:t>п</w:t>
            </w:r>
            <w:proofErr w:type="gramEnd"/>
            <w:r w:rsidRPr="00685432">
              <w:rPr>
                <w:rFonts w:eastAsia="Calibri"/>
              </w:rPr>
              <w:t>/п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Вид правового акта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Основные положения правового акта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Ответственный исполнитель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Ожидаемые сроки принятия (квартал, год)</w:t>
            </w:r>
          </w:p>
        </w:tc>
      </w:tr>
      <w:tr w:rsidR="0079778F" w:rsidRPr="00685432" w:rsidTr="0068543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1.</w:t>
            </w:r>
          </w:p>
        </w:tc>
        <w:tc>
          <w:tcPr>
            <w:tcW w:w="11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  <w:r w:rsidRPr="00685432">
              <w:rPr>
                <w:rFonts w:eastAsia="Calibri"/>
              </w:rPr>
              <w:t xml:space="preserve">Строительство </w:t>
            </w:r>
          </w:p>
          <w:p w:rsidR="0079778F" w:rsidRPr="00685432" w:rsidRDefault="0079778F" w:rsidP="00685432">
            <w:pPr>
              <w:widowControl w:val="0"/>
            </w:pPr>
            <w:r w:rsidRPr="00685432">
              <w:rPr>
                <w:rFonts w:eastAsia="Calibri"/>
              </w:rPr>
              <w:t xml:space="preserve">- </w:t>
            </w:r>
            <w:r w:rsidRPr="00685432">
              <w:t xml:space="preserve">Мостовой переход 97,2 </w:t>
            </w:r>
            <w:proofErr w:type="gramStart"/>
            <w:r w:rsidRPr="00685432">
              <w:t>п</w:t>
            </w:r>
            <w:proofErr w:type="gramEnd"/>
            <w:r w:rsidRPr="00685432">
              <w:t>/м</w:t>
            </w:r>
          </w:p>
          <w:p w:rsidR="0079778F" w:rsidRPr="00685432" w:rsidRDefault="0079778F" w:rsidP="00685432">
            <w:pPr>
              <w:widowControl w:val="0"/>
            </w:pPr>
            <w:r w:rsidRPr="00685432">
              <w:t xml:space="preserve">- Автомобильный подход  вне границ </w:t>
            </w:r>
            <w:smartTag w:uri="urn:schemas-microsoft-com:office:smarttags" w:element="metricconverter">
              <w:smartTagPr>
                <w:attr w:name="ProductID" w:val="402,98 м"/>
              </w:smartTagPr>
              <w:r w:rsidRPr="00685432">
                <w:t>402,98 м</w:t>
              </w:r>
            </w:smartTag>
          </w:p>
          <w:p w:rsidR="0079778F" w:rsidRPr="00685432" w:rsidRDefault="0079778F" w:rsidP="00685432">
            <w:pPr>
              <w:widowControl w:val="0"/>
            </w:pPr>
            <w:r w:rsidRPr="00685432">
              <w:t xml:space="preserve">- Автомобильный подход в границах </w:t>
            </w:r>
            <w:proofErr w:type="spellStart"/>
            <w:r w:rsidRPr="00685432">
              <w:t>д</w:t>
            </w:r>
            <w:proofErr w:type="gramStart"/>
            <w:r w:rsidRPr="00685432">
              <w:t>.Б</w:t>
            </w:r>
            <w:proofErr w:type="gramEnd"/>
            <w:r w:rsidRPr="00685432">
              <w:t>естоголово</w:t>
            </w:r>
            <w:proofErr w:type="spellEnd"/>
            <w:r w:rsidRPr="00685432">
              <w:t xml:space="preserve"> </w:t>
            </w:r>
            <w:smartTag w:uri="urn:schemas-microsoft-com:office:smarttags" w:element="metricconverter">
              <w:smartTagPr>
                <w:attr w:name="ProductID" w:val="284,94 м"/>
              </w:smartTagPr>
              <w:r w:rsidRPr="00685432">
                <w:t>284,94 м</w:t>
              </w:r>
            </w:smartTag>
          </w:p>
          <w:p w:rsidR="0079778F" w:rsidRPr="00685432" w:rsidRDefault="0079778F" w:rsidP="00685432">
            <w:pPr>
              <w:pStyle w:val="ConsPlusNormal"/>
              <w:widowControl w:val="0"/>
              <w:suppressAutoHyphens w:val="0"/>
              <w:ind w:firstLine="0"/>
              <w:jc w:val="both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 xml:space="preserve">- Автомобильный подход в границах </w:t>
            </w:r>
            <w:proofErr w:type="spellStart"/>
            <w:r w:rsidRPr="00685432">
              <w:rPr>
                <w:rFonts w:ascii="Times New Roman" w:hAnsi="Times New Roman" w:cs="Times New Roman"/>
              </w:rPr>
              <w:t>д</w:t>
            </w:r>
            <w:proofErr w:type="gramStart"/>
            <w:r w:rsidRPr="00685432">
              <w:rPr>
                <w:rFonts w:ascii="Times New Roman" w:hAnsi="Times New Roman" w:cs="Times New Roman"/>
              </w:rPr>
              <w:t>.Г</w:t>
            </w:r>
            <w:proofErr w:type="gramEnd"/>
            <w:r w:rsidRPr="00685432">
              <w:rPr>
                <w:rFonts w:ascii="Times New Roman" w:hAnsi="Times New Roman" w:cs="Times New Roman"/>
              </w:rPr>
              <w:t>орятино</w:t>
            </w:r>
            <w:proofErr w:type="spellEnd"/>
            <w:r w:rsidRPr="00685432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322,05 м"/>
              </w:smartTagPr>
              <w:r w:rsidRPr="00685432">
                <w:rPr>
                  <w:rFonts w:ascii="Times New Roman" w:hAnsi="Times New Roman" w:cs="Times New Roman"/>
                </w:rPr>
                <w:t>322,05 м</w:t>
              </w:r>
            </w:smartTag>
          </w:p>
          <w:p w:rsidR="0079778F" w:rsidRPr="00685432" w:rsidRDefault="0079778F" w:rsidP="00685432">
            <w:pPr>
              <w:pStyle w:val="ConsPlusNormal"/>
              <w:widowControl w:val="0"/>
              <w:suppressAutoHyphens w:val="0"/>
              <w:ind w:firstLine="0"/>
              <w:jc w:val="both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- Содержание дорог</w:t>
            </w:r>
          </w:p>
        </w:tc>
      </w:tr>
      <w:tr w:rsidR="0079778F" w:rsidRPr="00685432" w:rsidTr="0068543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both"/>
              <w:rPr>
                <w:rFonts w:eastAsia="Calibri"/>
              </w:rPr>
            </w:pPr>
            <w:r w:rsidRPr="00685432">
              <w:rPr>
                <w:rFonts w:eastAsia="Calibri"/>
              </w:rPr>
              <w:t xml:space="preserve">Принятие правовых актов в сфере реализации мероприятия не предусмотрено 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</w:tr>
      <w:tr w:rsidR="0079778F" w:rsidRPr="00685432" w:rsidTr="0068543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</w:tr>
    </w:tbl>
    <w:p w:rsidR="0079778F" w:rsidRPr="00685432" w:rsidRDefault="0079778F" w:rsidP="00685432">
      <w:pPr>
        <w:widowControl w:val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Default="0079778F" w:rsidP="00685432">
      <w:pPr>
        <w:pStyle w:val="ConsPlusNormal"/>
        <w:widowControl w:val="0"/>
        <w:suppressAutoHyphens w:val="0"/>
        <w:ind w:firstLine="0"/>
      </w:pPr>
    </w:p>
    <w:p w:rsidR="00685432" w:rsidRDefault="00685432" w:rsidP="00685432">
      <w:pPr>
        <w:pStyle w:val="ConsPlusNormal"/>
        <w:widowControl w:val="0"/>
        <w:suppressAutoHyphens w:val="0"/>
        <w:ind w:firstLine="0"/>
      </w:pPr>
    </w:p>
    <w:p w:rsidR="00685432" w:rsidRDefault="00685432" w:rsidP="00685432">
      <w:pPr>
        <w:pStyle w:val="ConsPlusNormal"/>
        <w:widowControl w:val="0"/>
        <w:suppressAutoHyphens w:val="0"/>
        <w:ind w:firstLine="0"/>
      </w:pPr>
    </w:p>
    <w:p w:rsidR="00685432" w:rsidRDefault="00685432" w:rsidP="00685432">
      <w:pPr>
        <w:pStyle w:val="ConsPlusNormal"/>
        <w:widowControl w:val="0"/>
        <w:suppressAutoHyphens w:val="0"/>
        <w:ind w:firstLine="0"/>
      </w:pPr>
    </w:p>
    <w:p w:rsidR="00685432" w:rsidRPr="00685432" w:rsidRDefault="00685432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lastRenderedPageBreak/>
        <w:t xml:space="preserve">Приложение </w:t>
      </w:r>
      <w:r w:rsidR="008B3385" w:rsidRPr="00685432">
        <w:rPr>
          <w:rFonts w:ascii="Times New Roman" w:hAnsi="Times New Roman" w:cs="Times New Roman"/>
          <w:szCs w:val="24"/>
        </w:rPr>
        <w:t>№ 3</w:t>
      </w:r>
    </w:p>
    <w:p w:rsidR="0079778F" w:rsidRPr="00685432" w:rsidRDefault="008B3385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t>к м</w:t>
      </w:r>
      <w:r w:rsidR="0079778F" w:rsidRPr="00685432">
        <w:rPr>
          <w:rFonts w:ascii="Times New Roman" w:hAnsi="Times New Roman" w:cs="Times New Roman"/>
          <w:szCs w:val="24"/>
        </w:rPr>
        <w:t>униципальной программе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rPr>
          <w:szCs w:val="24"/>
        </w:rPr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85432">
        <w:rPr>
          <w:rFonts w:ascii="Times New Roman" w:hAnsi="Times New Roman" w:cs="Times New Roman"/>
          <w:b/>
        </w:rPr>
        <w:t>Сведения о показателях (индикаторах) Муниципальной программы и их значениях</w:t>
      </w:r>
    </w:p>
    <w:p w:rsidR="0079778F" w:rsidRPr="00685432" w:rsidRDefault="0079778F" w:rsidP="00685432">
      <w:pPr>
        <w:widowControl w:val="0"/>
        <w:jc w:val="center"/>
      </w:pPr>
    </w:p>
    <w:tbl>
      <w:tblPr>
        <w:tblW w:w="15206" w:type="dxa"/>
        <w:tblInd w:w="-53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9"/>
        <w:gridCol w:w="39"/>
        <w:gridCol w:w="2130"/>
        <w:gridCol w:w="62"/>
        <w:gridCol w:w="1408"/>
        <w:gridCol w:w="9"/>
        <w:gridCol w:w="1961"/>
        <w:gridCol w:w="24"/>
        <w:gridCol w:w="2268"/>
        <w:gridCol w:w="18"/>
        <w:gridCol w:w="2250"/>
        <w:gridCol w:w="1559"/>
        <w:gridCol w:w="21"/>
        <w:gridCol w:w="2958"/>
      </w:tblGrid>
      <w:tr w:rsidR="0079778F" w:rsidRPr="00685432" w:rsidTr="00685432">
        <w:trPr>
          <w:trHeight w:val="264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 xml:space="preserve">N  </w:t>
            </w:r>
            <w:r w:rsidRPr="00685432">
              <w:rPr>
                <w:rFonts w:ascii="Times New Roman" w:hAnsi="Times New Roman" w:cs="Times New Roman"/>
              </w:rPr>
              <w:br/>
            </w:r>
            <w:proofErr w:type="gramStart"/>
            <w:r w:rsidRPr="00685432">
              <w:rPr>
                <w:rFonts w:ascii="Times New Roman" w:hAnsi="Times New Roman" w:cs="Times New Roman"/>
              </w:rPr>
              <w:t>п</w:t>
            </w:r>
            <w:proofErr w:type="gramEnd"/>
            <w:r w:rsidRPr="0068543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Показатель (индикатор) (наименование)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 xml:space="preserve">Единица  </w:t>
            </w:r>
            <w:r w:rsidRPr="00685432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1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</w:tr>
      <w:tr w:rsidR="0079778F" w:rsidRPr="00685432" w:rsidTr="00685432">
        <w:trPr>
          <w:trHeight w:val="396"/>
        </w:trPr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</w:pPr>
          </w:p>
        </w:tc>
        <w:tc>
          <w:tcPr>
            <w:tcW w:w="2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Базовый период</w:t>
            </w: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(2014 год)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78F" w:rsidRPr="00685432" w:rsidTr="00685432">
        <w:trPr>
          <w:trHeight w:val="320"/>
        </w:trPr>
        <w:tc>
          <w:tcPr>
            <w:tcW w:w="15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  <w:r w:rsidRPr="00685432">
              <w:rPr>
                <w:rFonts w:eastAsia="Calibri"/>
              </w:rPr>
              <w:t>Мероприятие: Строительство мостового перехода, автомобильных подходов к нему между населенными пунктами и вне границ населенных пунктов</w:t>
            </w:r>
          </w:p>
        </w:tc>
      </w:tr>
      <w:tr w:rsidR="0079778F" w:rsidRPr="00685432" w:rsidTr="00685432">
        <w:trPr>
          <w:trHeight w:val="3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 xml:space="preserve">Ввод в эксплуатацию: Мостового перехода Автомобильного подхода  вне границ населенных пунктов Автомобильного подхода в границах </w:t>
            </w:r>
            <w:proofErr w:type="spellStart"/>
            <w:r w:rsidRPr="00685432">
              <w:rPr>
                <w:rFonts w:ascii="Times New Roman" w:hAnsi="Times New Roman" w:cs="Times New Roman"/>
              </w:rPr>
              <w:t>д</w:t>
            </w:r>
            <w:proofErr w:type="gramStart"/>
            <w:r w:rsidRPr="00685432">
              <w:rPr>
                <w:rFonts w:ascii="Times New Roman" w:hAnsi="Times New Roman" w:cs="Times New Roman"/>
              </w:rPr>
              <w:t>.Б</w:t>
            </w:r>
            <w:proofErr w:type="gramEnd"/>
            <w:r w:rsidRPr="00685432">
              <w:rPr>
                <w:rFonts w:ascii="Times New Roman" w:hAnsi="Times New Roman" w:cs="Times New Roman"/>
              </w:rPr>
              <w:t>естоголово</w:t>
            </w:r>
            <w:proofErr w:type="spellEnd"/>
            <w:r w:rsidRPr="00685432">
              <w:rPr>
                <w:rFonts w:ascii="Times New Roman" w:hAnsi="Times New Roman" w:cs="Times New Roman"/>
              </w:rPr>
              <w:t xml:space="preserve"> Автомобильного подхода в границах </w:t>
            </w:r>
            <w:proofErr w:type="spellStart"/>
            <w:r w:rsidRPr="00685432">
              <w:rPr>
                <w:rFonts w:ascii="Times New Roman" w:hAnsi="Times New Roman" w:cs="Times New Roman"/>
              </w:rPr>
              <w:t>д.Горятино</w:t>
            </w:r>
            <w:proofErr w:type="spellEnd"/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Default="0079778F" w:rsidP="00685432">
            <w:pPr>
              <w:pStyle w:val="ConsPlusCell"/>
              <w:widowControl w:val="0"/>
              <w:rPr>
                <w:rFonts w:ascii="Times New Roman" w:hAnsi="Times New Roman" w:cs="Times New Roman"/>
              </w:rPr>
            </w:pPr>
          </w:p>
          <w:p w:rsidR="00685432" w:rsidRPr="00685432" w:rsidRDefault="00685432" w:rsidP="00685432">
            <w:pPr>
              <w:pStyle w:val="ConsPlusCell"/>
              <w:widowControl w:val="0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5432">
              <w:rPr>
                <w:rFonts w:ascii="Times New Roman" w:hAnsi="Times New Roman" w:cs="Times New Roman"/>
              </w:rPr>
              <w:t>п</w:t>
            </w:r>
            <w:proofErr w:type="gramStart"/>
            <w:r w:rsidRPr="0068543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  <w:p w:rsidR="0079778F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м</w:t>
            </w: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Default="0079778F" w:rsidP="00685432">
            <w:pPr>
              <w:pStyle w:val="ConsPlusCell"/>
              <w:widowControl w:val="0"/>
              <w:rPr>
                <w:rFonts w:ascii="Times New Roman" w:hAnsi="Times New Roman" w:cs="Times New Roman"/>
              </w:rPr>
            </w:pPr>
          </w:p>
          <w:p w:rsidR="00685432" w:rsidRPr="00685432" w:rsidRDefault="00685432" w:rsidP="00685432">
            <w:pPr>
              <w:pStyle w:val="ConsPlusCell"/>
              <w:widowControl w:val="0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м</w:t>
            </w: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97,2</w:t>
            </w: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402,98</w:t>
            </w: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284,94</w:t>
            </w: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322,05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8543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85432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pStyle w:val="ConsPlusCell"/>
              <w:widowControl w:val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9778F" w:rsidRPr="00685432" w:rsidTr="00685432">
        <w:trPr>
          <w:trHeight w:val="320"/>
        </w:trPr>
        <w:tc>
          <w:tcPr>
            <w:tcW w:w="15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Мероприятие: Содержание дорог</w:t>
            </w:r>
          </w:p>
        </w:tc>
      </w:tr>
      <w:tr w:rsidR="0079778F" w:rsidRPr="00685432" w:rsidTr="00685432">
        <w:trPr>
          <w:trHeight w:val="3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  <w:r w:rsidRPr="00685432">
              <w:t>Доля автомобильных дорог общего пользования содержащихся в состоянии, допустимом по условиям обеспечения безопасности дорожного движения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85432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Default="0079778F" w:rsidP="00685432">
      <w:pPr>
        <w:pStyle w:val="ConsPlusNormal"/>
        <w:widowControl w:val="0"/>
        <w:suppressAutoHyphens w:val="0"/>
        <w:ind w:firstLine="0"/>
      </w:pPr>
    </w:p>
    <w:p w:rsidR="00685432" w:rsidRDefault="00685432" w:rsidP="00685432">
      <w:pPr>
        <w:pStyle w:val="ConsPlusNormal"/>
        <w:widowControl w:val="0"/>
        <w:suppressAutoHyphens w:val="0"/>
        <w:ind w:firstLine="0"/>
      </w:pPr>
    </w:p>
    <w:p w:rsidR="00685432" w:rsidRDefault="00685432" w:rsidP="00685432">
      <w:pPr>
        <w:pStyle w:val="ConsPlusNormal"/>
        <w:widowControl w:val="0"/>
        <w:suppressAutoHyphens w:val="0"/>
        <w:ind w:firstLine="0"/>
      </w:pPr>
    </w:p>
    <w:p w:rsidR="00685432" w:rsidRPr="00685432" w:rsidRDefault="00685432" w:rsidP="00685432">
      <w:pPr>
        <w:pStyle w:val="ConsPlusNormal"/>
        <w:widowControl w:val="0"/>
        <w:suppressAutoHyphens w:val="0"/>
        <w:ind w:firstLine="0"/>
      </w:pPr>
    </w:p>
    <w:p w:rsidR="00685432" w:rsidRDefault="00685432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</w:rPr>
      </w:pPr>
    </w:p>
    <w:p w:rsidR="00685432" w:rsidRDefault="00685432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</w:rPr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</w:rPr>
      </w:pPr>
      <w:r w:rsidRPr="00685432">
        <w:rPr>
          <w:rFonts w:ascii="Times New Roman" w:hAnsi="Times New Roman" w:cs="Times New Roman"/>
        </w:rPr>
        <w:lastRenderedPageBreak/>
        <w:t xml:space="preserve">Приложение </w:t>
      </w:r>
      <w:r w:rsidR="008B3385" w:rsidRPr="00685432">
        <w:rPr>
          <w:rFonts w:ascii="Times New Roman" w:hAnsi="Times New Roman" w:cs="Times New Roman"/>
        </w:rPr>
        <w:t xml:space="preserve">№ </w:t>
      </w:r>
      <w:r w:rsidR="00A803A9" w:rsidRPr="00685432">
        <w:rPr>
          <w:rFonts w:ascii="Times New Roman" w:hAnsi="Times New Roman" w:cs="Times New Roman"/>
        </w:rPr>
        <w:t>4</w:t>
      </w:r>
    </w:p>
    <w:p w:rsidR="0079778F" w:rsidRPr="00685432" w:rsidRDefault="008B3385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</w:rPr>
      </w:pPr>
      <w:r w:rsidRPr="00685432">
        <w:rPr>
          <w:rFonts w:ascii="Times New Roman" w:hAnsi="Times New Roman" w:cs="Times New Roman"/>
        </w:rPr>
        <w:t>к м</w:t>
      </w:r>
      <w:r w:rsidR="0079778F" w:rsidRPr="00685432">
        <w:rPr>
          <w:rFonts w:ascii="Times New Roman" w:hAnsi="Times New Roman" w:cs="Times New Roman"/>
        </w:rPr>
        <w:t>униципальной программе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85432">
        <w:rPr>
          <w:rFonts w:ascii="Times New Roman" w:hAnsi="Times New Roman" w:cs="Times New Roman"/>
          <w:b/>
        </w:rPr>
        <w:t>Сведения о показателях (индикаторах) Муниципальной программы и их значениях в разрезе муниципальных образований Киришского района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tbl>
      <w:tblPr>
        <w:tblW w:w="14459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984"/>
        <w:gridCol w:w="2694"/>
        <w:gridCol w:w="1701"/>
        <w:gridCol w:w="1842"/>
        <w:gridCol w:w="1560"/>
        <w:gridCol w:w="3969"/>
      </w:tblGrid>
      <w:tr w:rsidR="0079778F" w:rsidRPr="00685432" w:rsidTr="00685432">
        <w:trPr>
          <w:trHeight w:val="2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 xml:space="preserve">N  </w:t>
            </w:r>
            <w:r w:rsidRPr="00685432">
              <w:rPr>
                <w:rFonts w:ascii="Times New Roman" w:hAnsi="Times New Roman" w:cs="Times New Roman"/>
              </w:rPr>
              <w:br/>
            </w:r>
            <w:proofErr w:type="gramStart"/>
            <w:r w:rsidRPr="00685432">
              <w:rPr>
                <w:rFonts w:ascii="Times New Roman" w:hAnsi="Times New Roman" w:cs="Times New Roman"/>
              </w:rPr>
              <w:t>п</w:t>
            </w:r>
            <w:proofErr w:type="gramEnd"/>
            <w:r w:rsidRPr="0068543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</w:tr>
      <w:tr w:rsidR="0079778F" w:rsidRPr="00685432" w:rsidTr="00685432">
        <w:trPr>
          <w:trHeight w:val="39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Базовый период</w:t>
            </w:r>
          </w:p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(2014 год)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78F" w:rsidRPr="00685432" w:rsidTr="00685432">
        <w:trPr>
          <w:trHeight w:val="320"/>
        </w:trPr>
        <w:tc>
          <w:tcPr>
            <w:tcW w:w="14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 xml:space="preserve">Показатель (индикатор) 1 </w:t>
            </w:r>
            <w:proofErr w:type="spellStart"/>
            <w:r w:rsidRPr="00685432">
              <w:rPr>
                <w:rFonts w:eastAsia="Calibri"/>
              </w:rPr>
              <w:t>ед</w:t>
            </w:r>
            <w:proofErr w:type="gramStart"/>
            <w:r w:rsidRPr="00685432">
              <w:rPr>
                <w:rFonts w:eastAsia="Calibri"/>
              </w:rPr>
              <w:t>.и</w:t>
            </w:r>
            <w:proofErr w:type="gramEnd"/>
            <w:r w:rsidRPr="00685432">
              <w:rPr>
                <w:rFonts w:eastAsia="Calibri"/>
              </w:rPr>
              <w:t>зм</w:t>
            </w:r>
            <w:proofErr w:type="spellEnd"/>
            <w:r w:rsidRPr="00685432">
              <w:rPr>
                <w:rFonts w:eastAsia="Calibri"/>
              </w:rPr>
              <w:t>.</w:t>
            </w:r>
          </w:p>
        </w:tc>
      </w:tr>
      <w:tr w:rsidR="0079778F" w:rsidRPr="00685432" w:rsidTr="00685432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lastRenderedPageBreak/>
        <w:t xml:space="preserve">Приложение </w:t>
      </w:r>
      <w:r w:rsidR="00A803A9" w:rsidRPr="00685432">
        <w:rPr>
          <w:rFonts w:ascii="Times New Roman" w:hAnsi="Times New Roman" w:cs="Times New Roman"/>
          <w:szCs w:val="24"/>
        </w:rPr>
        <w:t xml:space="preserve">№ </w:t>
      </w:r>
      <w:r w:rsidRPr="00685432">
        <w:rPr>
          <w:rFonts w:ascii="Times New Roman" w:hAnsi="Times New Roman" w:cs="Times New Roman"/>
          <w:szCs w:val="24"/>
        </w:rPr>
        <w:t>5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t xml:space="preserve">к </w:t>
      </w:r>
      <w:r w:rsidR="00A803A9" w:rsidRPr="00685432">
        <w:rPr>
          <w:rFonts w:ascii="Times New Roman" w:hAnsi="Times New Roman" w:cs="Times New Roman"/>
          <w:szCs w:val="24"/>
        </w:rPr>
        <w:t>м</w:t>
      </w:r>
      <w:r w:rsidRPr="00685432">
        <w:rPr>
          <w:rFonts w:ascii="Times New Roman" w:hAnsi="Times New Roman" w:cs="Times New Roman"/>
          <w:szCs w:val="24"/>
        </w:rPr>
        <w:t>униципальной программе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widowControl w:val="0"/>
        <w:jc w:val="center"/>
        <w:rPr>
          <w:b/>
        </w:rPr>
      </w:pPr>
      <w:r w:rsidRPr="00685432">
        <w:rPr>
          <w:b/>
        </w:rPr>
        <w:t>Оценка применения мер муниципального регулирования в сфере реализации Муниципальной программы</w:t>
      </w:r>
    </w:p>
    <w:p w:rsidR="0079778F" w:rsidRPr="00685432" w:rsidRDefault="0079778F" w:rsidP="00685432">
      <w:pPr>
        <w:widowControl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6"/>
        <w:gridCol w:w="2961"/>
        <w:gridCol w:w="2967"/>
        <w:gridCol w:w="2967"/>
        <w:gridCol w:w="2965"/>
      </w:tblGrid>
      <w:tr w:rsidR="0079778F" w:rsidRPr="00685432" w:rsidTr="00685432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№</w: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proofErr w:type="gramStart"/>
            <w:r w:rsidRPr="00685432">
              <w:rPr>
                <w:rFonts w:eastAsia="Calibri"/>
              </w:rPr>
              <w:t>п</w:t>
            </w:r>
            <w:proofErr w:type="gramEnd"/>
            <w:r w:rsidRPr="00685432">
              <w:rPr>
                <w:rFonts w:eastAsia="Calibri"/>
              </w:rPr>
              <w:t>/п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Наименование мер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Объем выпадающих доходов (увеличение обязательств) бюджета Киришского муниципального района (тыс. руб. в ценах года утверждения муниципальной программы)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Объем дополнительных доходов бюджета Киришского муниципального района за счет применения мер муниципального регулирования (тыс. руб. в ценах года утверждения муниципальной программы)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Краткое обоснование необходимости применения мер для достижения целей муниципальной программы</w:t>
            </w:r>
          </w:p>
        </w:tc>
      </w:tr>
      <w:tr w:rsidR="0079778F" w:rsidRPr="00685432" w:rsidTr="00685432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  <w:r w:rsidRPr="00685432">
              <w:rPr>
                <w:rFonts w:eastAsia="Calibri"/>
              </w:rPr>
              <w:t>Мероприятие: Строительство мостового перехода, автомобильных подходов к нему между населенными пунктами и вне границ населенных пунктов</w:t>
            </w:r>
          </w:p>
        </w:tc>
      </w:tr>
      <w:tr w:rsidR="0079778F" w:rsidRPr="00685432" w:rsidTr="00685432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-</w:t>
            </w:r>
          </w:p>
        </w:tc>
      </w:tr>
      <w:tr w:rsidR="0079778F" w:rsidRPr="00685432" w:rsidTr="00685432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  <w:proofErr w:type="gramStart"/>
            <w:r w:rsidRPr="00685432">
              <w:rPr>
                <w:rFonts w:eastAsia="Calibri"/>
              </w:rPr>
              <w:t>Мероприятии</w:t>
            </w:r>
            <w:proofErr w:type="gramEnd"/>
            <w:r w:rsidRPr="00685432">
              <w:rPr>
                <w:rFonts w:eastAsia="Calibri"/>
              </w:rPr>
              <w:t>: Содержание дорог</w:t>
            </w:r>
          </w:p>
        </w:tc>
      </w:tr>
      <w:tr w:rsidR="0079778F" w:rsidRPr="00685432" w:rsidTr="00685432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-</w:t>
            </w:r>
          </w:p>
        </w:tc>
      </w:tr>
    </w:tbl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center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Default="0079778F" w:rsidP="00685432">
      <w:pPr>
        <w:pStyle w:val="ConsPlusNormal"/>
        <w:widowControl w:val="0"/>
        <w:suppressAutoHyphens w:val="0"/>
        <w:ind w:firstLine="0"/>
      </w:pPr>
    </w:p>
    <w:p w:rsidR="00685432" w:rsidRPr="00685432" w:rsidRDefault="00685432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lastRenderedPageBreak/>
        <w:t xml:space="preserve">Приложение </w:t>
      </w:r>
      <w:r w:rsidR="007E3BFD" w:rsidRPr="00685432">
        <w:rPr>
          <w:rFonts w:ascii="Times New Roman" w:hAnsi="Times New Roman" w:cs="Times New Roman"/>
          <w:szCs w:val="24"/>
        </w:rPr>
        <w:t xml:space="preserve">№ </w:t>
      </w:r>
      <w:r w:rsidRPr="00685432">
        <w:rPr>
          <w:rFonts w:ascii="Times New Roman" w:hAnsi="Times New Roman" w:cs="Times New Roman"/>
          <w:szCs w:val="24"/>
        </w:rPr>
        <w:t>6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t xml:space="preserve">к </w:t>
      </w:r>
      <w:r w:rsidR="007E3BFD" w:rsidRPr="00685432">
        <w:rPr>
          <w:rFonts w:ascii="Times New Roman" w:hAnsi="Times New Roman" w:cs="Times New Roman"/>
          <w:szCs w:val="24"/>
        </w:rPr>
        <w:t>м</w:t>
      </w:r>
      <w:r w:rsidRPr="00685432">
        <w:rPr>
          <w:rFonts w:ascii="Times New Roman" w:hAnsi="Times New Roman" w:cs="Times New Roman"/>
          <w:szCs w:val="24"/>
        </w:rPr>
        <w:t>униципальной программе</w:t>
      </w:r>
    </w:p>
    <w:p w:rsidR="0079778F" w:rsidRPr="00685432" w:rsidRDefault="0079778F" w:rsidP="00685432">
      <w:pPr>
        <w:widowControl w:val="0"/>
        <w:jc w:val="center"/>
        <w:rPr>
          <w:b/>
        </w:rPr>
      </w:pPr>
    </w:p>
    <w:p w:rsidR="0079778F" w:rsidRPr="00685432" w:rsidRDefault="0079778F" w:rsidP="00685432">
      <w:pPr>
        <w:widowControl w:val="0"/>
        <w:jc w:val="center"/>
        <w:rPr>
          <w:b/>
        </w:rPr>
      </w:pPr>
    </w:p>
    <w:p w:rsidR="0079778F" w:rsidRPr="00685432" w:rsidRDefault="0079778F" w:rsidP="00685432">
      <w:pPr>
        <w:widowControl w:val="0"/>
        <w:jc w:val="center"/>
        <w:rPr>
          <w:b/>
        </w:rPr>
      </w:pPr>
      <w:r w:rsidRPr="00685432">
        <w:rPr>
          <w:b/>
        </w:rPr>
        <w:t xml:space="preserve">Сведения о порядке сбора информации и методики расчета показателя (индикатора) </w:t>
      </w:r>
    </w:p>
    <w:p w:rsidR="0079778F" w:rsidRPr="00685432" w:rsidRDefault="0079778F" w:rsidP="00685432">
      <w:pPr>
        <w:widowControl w:val="0"/>
        <w:jc w:val="center"/>
        <w:rPr>
          <w:b/>
        </w:rPr>
      </w:pPr>
      <w:r w:rsidRPr="00685432">
        <w:rPr>
          <w:b/>
        </w:rPr>
        <w:t>Муниципальной программы</w:t>
      </w:r>
    </w:p>
    <w:p w:rsidR="0079778F" w:rsidRPr="00685432" w:rsidRDefault="0079778F" w:rsidP="00685432">
      <w:pPr>
        <w:widowControl w:val="0"/>
        <w:jc w:val="center"/>
      </w:pPr>
    </w:p>
    <w:tbl>
      <w:tblPr>
        <w:tblW w:w="15692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2"/>
        <w:gridCol w:w="840"/>
        <w:gridCol w:w="2340"/>
        <w:gridCol w:w="1275"/>
        <w:gridCol w:w="2127"/>
        <w:gridCol w:w="1402"/>
        <w:gridCol w:w="1433"/>
        <w:gridCol w:w="1473"/>
        <w:gridCol w:w="1577"/>
      </w:tblGrid>
      <w:tr w:rsidR="0079778F" w:rsidRPr="00685432" w:rsidTr="0068543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 xml:space="preserve">№ </w:t>
            </w:r>
            <w:proofErr w:type="gramStart"/>
            <w:r w:rsidRPr="00685432">
              <w:rPr>
                <w:rFonts w:eastAsia="Calibri"/>
              </w:rPr>
              <w:t>п</w:t>
            </w:r>
            <w:proofErr w:type="gramEnd"/>
            <w:r w:rsidRPr="00685432">
              <w:rPr>
                <w:rFonts w:eastAsia="Calibri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  <w:vertAlign w:val="superscript"/>
              </w:rPr>
            </w:pPr>
            <w:r w:rsidRPr="00685432">
              <w:rPr>
                <w:rFonts w:eastAsia="Calibri"/>
              </w:rPr>
              <w:t>Наименование показателя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Ед. изме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>рения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Определение показа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>теля</w:t>
            </w:r>
            <w:proofErr w:type="gramStart"/>
            <w:r w:rsidRPr="00685432">
              <w:rPr>
                <w:rFonts w:eastAsia="Calibri"/>
                <w:vertAlign w:val="superscript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Временные характери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>стики</w:t>
            </w:r>
            <w:proofErr w:type="gramStart"/>
            <w:r w:rsidRPr="00685432">
              <w:rPr>
                <w:rFonts w:eastAsia="Calibri"/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Алгоритм формиро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>вания (формула) по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>казателя и методиче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>ские пояснения</w:t>
            </w:r>
            <w:r w:rsidRPr="00685432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Базовые по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>казатели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Метод сбора и индекс формы отчет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 xml:space="preserve">ности </w:t>
            </w:r>
            <w:r w:rsidRPr="00685432">
              <w:rPr>
                <w:rFonts w:eastAsia="Calibri"/>
                <w:vertAlign w:val="superscript"/>
              </w:rPr>
              <w:t>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(объект) наблюдения</w:t>
            </w:r>
            <w:r w:rsidRPr="00685432">
              <w:rPr>
                <w:rFonts w:eastAsia="Calibri"/>
                <w:vertAlign w:val="superscript"/>
              </w:rPr>
              <w:t>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Охват сово</w:t>
            </w:r>
            <w:r w:rsidR="00A803A9" w:rsidRPr="00685432">
              <w:rPr>
                <w:rFonts w:eastAsia="Calibri"/>
              </w:rPr>
              <w:softHyphen/>
            </w:r>
            <w:r w:rsidRPr="00685432">
              <w:rPr>
                <w:rFonts w:eastAsia="Calibri"/>
              </w:rPr>
              <w:t>купности</w:t>
            </w:r>
            <w:proofErr w:type="gramStart"/>
            <w:r w:rsidRPr="00685432">
              <w:rPr>
                <w:rFonts w:eastAsia="Calibri"/>
                <w:vertAlign w:val="superscript"/>
              </w:rPr>
              <w:t>6</w:t>
            </w:r>
            <w:proofErr w:type="gramEnd"/>
          </w:p>
        </w:tc>
      </w:tr>
      <w:tr w:rsidR="0079778F" w:rsidRPr="00685432" w:rsidTr="00685432">
        <w:trPr>
          <w:trHeight w:val="298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</w:pPr>
            <w:r w:rsidRPr="00685432">
              <w:t xml:space="preserve">Ввод в эксплуатацию мостового перехода 97,2 </w:t>
            </w:r>
            <w:proofErr w:type="spellStart"/>
            <w:r w:rsidRPr="00685432">
              <w:t>п</w:t>
            </w:r>
            <w:proofErr w:type="gramStart"/>
            <w:r w:rsidRPr="00685432">
              <w:t>.м</w:t>
            </w:r>
            <w:proofErr w:type="spellEnd"/>
            <w:proofErr w:type="gramEnd"/>
          </w:p>
          <w:p w:rsidR="0079778F" w:rsidRPr="00685432" w:rsidRDefault="0079778F" w:rsidP="00685432">
            <w:pPr>
              <w:widowControl w:val="0"/>
            </w:pPr>
            <w:r w:rsidRPr="00685432">
              <w:t xml:space="preserve">Ввод в эксплуатацию автомобильного подхода  вне границ </w:t>
            </w:r>
            <w:smartTag w:uri="urn:schemas-microsoft-com:office:smarttags" w:element="metricconverter">
              <w:smartTagPr>
                <w:attr w:name="ProductID" w:val="402,98 м"/>
              </w:smartTagPr>
              <w:r w:rsidRPr="00685432">
                <w:t>402,98 м</w:t>
              </w:r>
            </w:smartTag>
            <w:r w:rsidRPr="00685432">
              <w:t xml:space="preserve"> </w:t>
            </w:r>
          </w:p>
          <w:p w:rsidR="0079778F" w:rsidRPr="00685432" w:rsidRDefault="0079778F" w:rsidP="00685432">
            <w:pPr>
              <w:widowControl w:val="0"/>
            </w:pPr>
            <w:r w:rsidRPr="00685432">
              <w:t>Ввод в эксплуатацию автомобильного подхода в границах д.</w:t>
            </w:r>
            <w:r w:rsidR="00685432">
              <w:t xml:space="preserve"> </w:t>
            </w:r>
            <w:proofErr w:type="spellStart"/>
            <w:r w:rsidRPr="00685432">
              <w:t>Бестоголово</w:t>
            </w:r>
            <w:proofErr w:type="spellEnd"/>
            <w:r w:rsidRPr="00685432">
              <w:t xml:space="preserve"> </w:t>
            </w:r>
            <w:smartTag w:uri="urn:schemas-microsoft-com:office:smarttags" w:element="metricconverter">
              <w:smartTagPr>
                <w:attr w:name="ProductID" w:val="284,94 м"/>
              </w:smartTagPr>
              <w:r w:rsidRPr="00685432">
                <w:t>284,94 м</w:t>
              </w:r>
            </w:smartTag>
          </w:p>
          <w:p w:rsidR="0079778F" w:rsidRPr="00685432" w:rsidRDefault="0079778F" w:rsidP="00685432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Ввод в эксплуатацию автомобильного подхода в границах д.</w:t>
            </w:r>
            <w:r w:rsidR="006854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5432">
              <w:rPr>
                <w:rFonts w:ascii="Times New Roman" w:hAnsi="Times New Roman" w:cs="Times New Roman"/>
              </w:rPr>
              <w:t>Горятино</w:t>
            </w:r>
            <w:proofErr w:type="spellEnd"/>
            <w:r w:rsidRPr="00685432">
              <w:rPr>
                <w:rFonts w:ascii="Times New Roman" w:hAnsi="Times New Roman" w:cs="Times New Roman"/>
              </w:rPr>
              <w:t xml:space="preserve"> </w:t>
            </w:r>
            <w:r w:rsidR="00685432">
              <w:rPr>
                <w:rFonts w:ascii="Times New Roman" w:hAnsi="Times New Roman" w:cs="Times New Roman"/>
              </w:rPr>
              <w:t xml:space="preserve">  </w:t>
            </w:r>
            <w:smartTag w:uri="urn:schemas-microsoft-com:office:smarttags" w:element="metricconverter">
              <w:smartTagPr>
                <w:attr w:name="ProductID" w:val="322,05 м"/>
              </w:smartTagPr>
              <w:r w:rsidRPr="00685432">
                <w:rPr>
                  <w:rFonts w:ascii="Times New Roman" w:hAnsi="Times New Roman" w:cs="Times New Roman"/>
                </w:rPr>
                <w:t>322,05 м</w:t>
              </w:r>
            </w:smartTag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proofErr w:type="spellStart"/>
            <w:r w:rsidRPr="00685432">
              <w:rPr>
                <w:rFonts w:eastAsia="Calibri"/>
              </w:rPr>
              <w:t>п</w:t>
            </w:r>
            <w:proofErr w:type="gramStart"/>
            <w:r w:rsidRPr="00685432">
              <w:rPr>
                <w:rFonts w:eastAsia="Calibri"/>
              </w:rPr>
              <w:t>.м</w:t>
            </w:r>
            <w:proofErr w:type="spellEnd"/>
            <w:proofErr w:type="gramEnd"/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м</w: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м</w: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  <w:r w:rsidRPr="00685432">
              <w:rPr>
                <w:rFonts w:eastAsia="Calibri"/>
              </w:rPr>
              <w:t>Введение в эксплуатацию:</w:t>
            </w:r>
          </w:p>
          <w:p w:rsidR="00685432" w:rsidRDefault="0079778F" w:rsidP="00685432">
            <w:pPr>
              <w:widowControl w:val="0"/>
            </w:pPr>
            <w:r w:rsidRPr="00685432">
              <w:rPr>
                <w:rFonts w:eastAsia="Calibri"/>
              </w:rPr>
              <w:t>мостового перехода</w:t>
            </w:r>
            <w:r w:rsidRPr="00685432">
              <w:t xml:space="preserve"> автомобильного подхода  вне границ автомобильного подхода в границах </w:t>
            </w:r>
          </w:p>
          <w:p w:rsidR="00685432" w:rsidRDefault="0079778F" w:rsidP="00685432">
            <w:pPr>
              <w:widowControl w:val="0"/>
            </w:pPr>
            <w:r w:rsidRPr="00685432">
              <w:t>д.</w:t>
            </w:r>
            <w:r w:rsidR="00685432">
              <w:t xml:space="preserve"> </w:t>
            </w:r>
            <w:proofErr w:type="spellStart"/>
            <w:r w:rsidRPr="00685432">
              <w:t>Бестоголово</w:t>
            </w:r>
            <w:proofErr w:type="spellEnd"/>
            <w:r w:rsidRPr="00685432">
              <w:t xml:space="preserve"> автомобильного подхода в границах </w:t>
            </w:r>
          </w:p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  <w:r w:rsidRPr="00685432">
              <w:t>д.</w:t>
            </w:r>
            <w:r w:rsidR="00685432">
              <w:t xml:space="preserve"> </w:t>
            </w:r>
            <w:proofErr w:type="spellStart"/>
            <w:r w:rsidRPr="00685432">
              <w:t>Горятино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Разрешение на ввод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МКУ «УПСР»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</w:pPr>
            <w:r w:rsidRPr="00685432">
              <w:t>сплошное наблюдение</w:t>
            </w:r>
          </w:p>
        </w:tc>
      </w:tr>
      <w:tr w:rsidR="0079778F" w:rsidRPr="00685432" w:rsidTr="00685432">
        <w:trPr>
          <w:trHeight w:val="98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2.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both"/>
              <w:rPr>
                <w:rFonts w:eastAsia="Calibri"/>
              </w:rPr>
            </w:pPr>
            <w:r w:rsidRPr="00685432">
              <w:t>Доля автомобильных дорог общего пользования содержащихся в состоянии, допустимом по условиям обеспечения безопасности дорожного движения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%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both"/>
              <w:rPr>
                <w:rFonts w:eastAsia="Calibri"/>
              </w:rPr>
            </w:pPr>
            <w:r w:rsidRPr="00685432">
              <w:t>Показывает долю протяженности сети автомобильных дорог общего пользования местного значения, содержащихся в состоянии, допустимом по условиям обеспечения безопасности дорожного движения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685432" w:rsidP="00685432">
            <w:pPr>
              <w:widowControl w:val="0"/>
              <w:jc w:val="center"/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е</w:t>
            </w:r>
            <w:r w:rsidR="0079778F" w:rsidRPr="00685432">
              <w:rPr>
                <w:rFonts w:eastAsia="Calibri"/>
              </w:rPr>
              <w:t>жекварта</w:t>
            </w:r>
            <w:r>
              <w:rPr>
                <w:rFonts w:eastAsia="Calibri"/>
              </w:rPr>
              <w:t>-</w:t>
            </w:r>
            <w:r w:rsidR="0079778F" w:rsidRPr="00685432">
              <w:rPr>
                <w:rFonts w:eastAsia="Calibri"/>
              </w:rPr>
              <w:t>льно</w:t>
            </w:r>
            <w:proofErr w:type="spellEnd"/>
            <w:proofErr w:type="gram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center"/>
              <w:rPr>
                <w:position w:val="-28"/>
              </w:rPr>
            </w:pP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E8D986" wp14:editId="75EDE54F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1136015</wp:posOffset>
                      </wp:positionV>
                      <wp:extent cx="95250" cy="180975"/>
                      <wp:effectExtent l="0" t="2540" r="4445" b="0"/>
                      <wp:wrapNone/>
                      <wp:docPr id="42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" o:spid="_x0000_s1026" style="position:absolute;left:0;text-align:left;margin-left:-3.35pt;margin-top:89.45pt;width:7.5pt;height:14.2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82FCD0" wp14:editId="36298D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571500</wp:posOffset>
                      </wp:positionV>
                      <wp:extent cx="95250" cy="180975"/>
                      <wp:effectExtent l="0" t="0" r="0" b="0"/>
                      <wp:wrapNone/>
                      <wp:docPr id="41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" o:spid="_x0000_s1027" style="position:absolute;left:0;text-align:left;margin-left:0;margin-top:45pt;width:7.5pt;height:14.2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5432">
              <w:rPr>
                <w:noProof/>
                <w:position w:val="-28"/>
              </w:rPr>
              <mc:AlternateContent>
                <mc:Choice Requires="wpc">
                  <w:drawing>
                    <wp:inline distT="0" distB="0" distL="0" distR="0" wp14:anchorId="7331F44B" wp14:editId="5E75E6FE">
                      <wp:extent cx="1143000" cy="1143000"/>
                      <wp:effectExtent l="9525" t="0" r="0" b="0"/>
                      <wp:docPr id="40" name="Полотно 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32" name="Line 26"/>
                              <wps:cNvCnPr/>
                              <wps:spPr bwMode="auto">
                                <a:xfrm>
                                  <a:off x="0" y="1028700"/>
                                  <a:ext cx="5816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5800"/>
                                  <a:ext cx="361950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778F" w:rsidRDefault="0079778F" w:rsidP="0079778F">
                                    <w:pPr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</w:rPr>
                                      <w:t>с</w:t>
                                    </w:r>
                                    <w:r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о</w:t>
                                    </w:r>
                                    <w:r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</w:rPr>
                                      <w:t>д БДД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460" y="353060"/>
                                  <a:ext cx="34480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778F" w:rsidRDefault="0079778F" w:rsidP="0079778F">
                                    <w:proofErr w:type="spellStart"/>
                                    <w:proofErr w:type="gramStart"/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со</w:t>
                                    </w:r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>дБДД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5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500" y="914400"/>
                                  <a:ext cx="44259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778F" w:rsidRDefault="0079778F" w:rsidP="0079778F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4"/>
                                        <w:szCs w:val="24"/>
                                        <w:lang w:val="en-US"/>
                                      </w:rPr>
                                      <w:t>×</w:t>
                                    </w:r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6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4525" y="177165"/>
                                  <a:ext cx="13970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778F" w:rsidRDefault="0079778F" w:rsidP="0079778F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7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7200" y="800100"/>
                                  <a:ext cx="514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778F" w:rsidRDefault="0079778F" w:rsidP="0079778F">
                                    <w:proofErr w:type="gramStart"/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8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40" y="441960"/>
                                  <a:ext cx="514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778F" w:rsidRDefault="0079778F" w:rsidP="0079778F">
                                    <w:proofErr w:type="gramStart"/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9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40" y="214630"/>
                                  <a:ext cx="11874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9778F" w:rsidRDefault="0079778F" w:rsidP="0079778F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4" o:spid="_x0000_s1028" editas="canvas" style="width:90pt;height:90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9" type="#_x0000_t75" style="position:absolute;width:11430;height:11430;visibility:visible;mso-wrap-style:square">
                        <v:fill o:detectmouseclick="t"/>
                        <v:path o:connecttype="none"/>
                      </v:shape>
                      <v:line id="Line 26" o:spid="_x0000_s1030" style="position:absolute;visibility:visible;mso-wrap-style:square" from="0,10287" to="5816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BxM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dYHExAAAANsAAAAPAAAAAAAAAAAA&#10;AAAAAKECAABkcnMvZG93bnJldi54bWxQSwUGAAAAAAQABAD5AAAAkgMAAAAA&#10;" strokeweight="1pt"/>
                      <v:rect id="Rectangle 27" o:spid="_x0000_s1031" style="position:absolute;top:6858;width:361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79778F" w:rsidRDefault="0079778F" w:rsidP="0079778F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</w:rPr>
                                <w:t>с</w:t>
                              </w:r>
                              <w:r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о</w:t>
                              </w:r>
                              <w:r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</w:rPr>
                                <w:t>д БДД</w:t>
                              </w:r>
                            </w:p>
                          </w:txbxContent>
                        </v:textbox>
                      </v:rect>
                      <v:rect id="Rectangle 28" o:spid="_x0000_s1032" style="position:absolute;left:1244;top:3530;width:344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79778F" w:rsidRDefault="0079778F" w:rsidP="0079778F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со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дБДД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29" o:spid="_x0000_s1033" style="position:absolute;left:5715;top:9144;width:4425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79778F" w:rsidRDefault="0079778F" w:rsidP="0079778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×</w:t>
                              </w:r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</w:t>
                              </w:r>
                            </w:p>
                          </w:txbxContent>
                        </v:textbox>
                      </v:rect>
                      <v:rect id="Rectangle 30" o:spid="_x0000_s1034" style="position:absolute;left:6445;top:1771;width:1397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79778F" w:rsidRDefault="0079778F" w:rsidP="0079778F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31" o:spid="_x0000_s1035" style="position:absolute;left:4572;top:8001;width:514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79778F" w:rsidRDefault="0079778F" w:rsidP="0079778F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32" o:spid="_x0000_s1036" style="position:absolute;left:5613;top:4419;width:51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79778F" w:rsidRDefault="0079778F" w:rsidP="0079778F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33" o:spid="_x0000_s1037" style="position:absolute;left:279;top:2146;width:1187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79778F" w:rsidRDefault="0079778F" w:rsidP="0079778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position w:val="-28"/>
              </w:rPr>
            </w:pP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2B80F4" wp14:editId="5BFEF2F2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100330</wp:posOffset>
                      </wp:positionV>
                      <wp:extent cx="200025" cy="133350"/>
                      <wp:effectExtent l="1270" t="0" r="0" b="4445"/>
                      <wp:wrapNone/>
                      <wp:docPr id="3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roofErr w:type="spellStart"/>
                                  <w:proofErr w:type="gramStart"/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общ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" o:spid="_x0000_s1038" style="position:absolute;left:0;text-align:left;margin-left:5.35pt;margin-top:7.9pt;width:15.75pt;height:10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roofErr w:type="spellStart"/>
                            <w:proofErr w:type="gramStart"/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общ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BB13BD" wp14:editId="49F13418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153670</wp:posOffset>
                      </wp:positionV>
                      <wp:extent cx="57150" cy="142875"/>
                      <wp:effectExtent l="0" t="1270" r="4445" b="0"/>
                      <wp:wrapNone/>
                      <wp:docPr id="30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/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" o:spid="_x0000_s1039" style="position:absolute;left:0;text-align:left;margin-left:5.65pt;margin-top:12.1pt;width:4.5pt;height:11.2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" filled="f" stroked="f">
                      <v:textbox style="mso-fit-shape-to-text:t" inset="0,0,0,0">
                        <w:txbxContent>
                          <w:p w:rsidR="0079778F" w:rsidRDefault="0079778F" w:rsidP="0079778F"/>
                        </w:txbxContent>
                      </v:textbox>
                    </v:rect>
                  </w:pict>
                </mc:Fallback>
              </mc:AlternateContent>
            </w: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684EEA" wp14:editId="4DA84AD0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153670</wp:posOffset>
                      </wp:positionV>
                      <wp:extent cx="57150" cy="133350"/>
                      <wp:effectExtent l="0" t="1270" r="4445" b="0"/>
                      <wp:wrapNone/>
                      <wp:docPr id="29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roofErr w:type="gramStart"/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" o:spid="_x0000_s1040" style="position:absolute;left:0;text-align:left;margin-left:32.65pt;margin-top:12.1pt;width:4.5pt;height:10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roofErr w:type="gramStart"/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</w:p>
          <w:p w:rsidR="0079778F" w:rsidRPr="00685432" w:rsidRDefault="0079778F" w:rsidP="0068543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position w:val="-28"/>
              </w:rPr>
            </w:pP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4AE54E" wp14:editId="704BAFB5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193040</wp:posOffset>
                      </wp:positionV>
                      <wp:extent cx="95250" cy="180975"/>
                      <wp:effectExtent l="1905" t="2540" r="0" b="0"/>
                      <wp:wrapNone/>
                      <wp:docPr id="28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41" style="position:absolute;margin-left:-2.85pt;margin-top:15.2pt;width:7.5pt;height:14.2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A0B2CF" wp14:editId="09F87303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1136015</wp:posOffset>
                      </wp:positionV>
                      <wp:extent cx="85725" cy="180975"/>
                      <wp:effectExtent l="0" t="2540" r="4445" b="0"/>
                      <wp:wrapNone/>
                      <wp:docPr id="27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42" style="position:absolute;margin-left:-3.35pt;margin-top:89.45pt;width:6.75pt;height:14.2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60FC54" wp14:editId="72BCEBDE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10795</wp:posOffset>
                      </wp:positionV>
                      <wp:extent cx="57150" cy="142875"/>
                      <wp:effectExtent l="0" t="1270" r="4445" b="0"/>
                      <wp:wrapNone/>
                      <wp:docPr id="26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/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43" style="position:absolute;margin-left:5.65pt;margin-top:.85pt;width:4.5pt;height:11.2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" filled="f" stroked="f">
                      <v:textbox style="mso-fit-shape-to-text:t" inset="0,0,0,0">
                        <w:txbxContent>
                          <w:p w:rsidR="0079778F" w:rsidRDefault="0079778F" w:rsidP="0079778F"/>
                        </w:txbxContent>
                      </v:textbox>
                    </v:rect>
                  </w:pict>
                </mc:Fallback>
              </mc:AlternateConten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B19D2E" wp14:editId="3CE7DF8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25400</wp:posOffset>
                      </wp:positionV>
                      <wp:extent cx="466725" cy="266700"/>
                      <wp:effectExtent l="3175" t="0" r="0" b="3175"/>
                      <wp:wrapNone/>
                      <wp:docPr id="25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6725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Pr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</w:p>
                                <w:p w:rsidR="0079778F" w:rsidRDefault="0079778F" w:rsidP="0079778F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сод БДД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44" style="position:absolute;left:0;text-align:left;margin-left:.25pt;margin-top:2pt;width:36.75pt;height:21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Pr>
                              <w:rPr>
                                <w:i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   </w:t>
                            </w:r>
                          </w:p>
                          <w:p w:rsidR="0079778F" w:rsidRDefault="0079778F" w:rsidP="0079778F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6"/>
                                <w:szCs w:val="16"/>
                              </w:rPr>
                              <w:t>сод БДД</w:t>
                            </w:r>
                            <w:r>
                              <w:rPr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5432">
              <w:rPr>
                <w:rFonts w:eastAsia="Calibri"/>
              </w:rPr>
              <w:t>-</w: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 xml:space="preserve"> </w:t>
            </w:r>
          </w:p>
          <w:p w:rsidR="0079778F" w:rsidRPr="00685432" w:rsidRDefault="0079778F" w:rsidP="00685432">
            <w:pPr>
              <w:widowControl w:val="0"/>
              <w:autoSpaceDE w:val="0"/>
              <w:autoSpaceDN w:val="0"/>
              <w:adjustRightInd w:val="0"/>
            </w:pPr>
            <w:r w:rsidRPr="00685432">
              <w:t xml:space="preserve">протяженность участков автомобильных дорог местного значения, содержащихся в состоянии, допустимом по условиям обеспечения безопасности дорожного </w:t>
            </w:r>
            <w:r w:rsidRPr="00685432">
              <w:lastRenderedPageBreak/>
              <w:t>движения</w:t>
            </w:r>
            <w:r w:rsidR="00685432">
              <w:t xml:space="preserve"> на конец рассматриваемого пери</w:t>
            </w:r>
            <w:r w:rsidRPr="00685432">
              <w:t>ода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685432" w:rsidP="00685432">
            <w:pPr>
              <w:widowControl w:val="0"/>
              <w:jc w:val="center"/>
              <w:rPr>
                <w:rFonts w:eastAsia="Calibri"/>
              </w:rPr>
            </w:pPr>
            <w:proofErr w:type="spellStart"/>
            <w:proofErr w:type="gramStart"/>
            <w:r>
              <w:lastRenderedPageBreak/>
              <w:t>е</w:t>
            </w:r>
            <w:r w:rsidR="0079778F" w:rsidRPr="00685432">
              <w:t>диновремен</w:t>
            </w:r>
            <w:r>
              <w:t>-</w:t>
            </w:r>
            <w:r w:rsidR="0079778F" w:rsidRPr="00685432">
              <w:t>ное</w:t>
            </w:r>
            <w:proofErr w:type="spellEnd"/>
            <w:proofErr w:type="gramEnd"/>
            <w:r w:rsidR="0079778F" w:rsidRPr="00685432">
              <w:t xml:space="preserve"> обследование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</w:pPr>
            <w:r w:rsidRPr="00685432">
              <w:t>КЖКХ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685432" w:rsidP="00685432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  <w:r w:rsidR="0079778F" w:rsidRPr="00685432">
              <w:rPr>
                <w:rFonts w:eastAsia="Calibri"/>
              </w:rPr>
              <w:t xml:space="preserve">плошное </w: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наблюдение</w:t>
            </w:r>
          </w:p>
        </w:tc>
      </w:tr>
      <w:tr w:rsidR="0079778F" w:rsidRPr="00685432" w:rsidTr="00685432">
        <w:trPr>
          <w:trHeight w:val="268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rPr>
                <w:position w:val="-28"/>
              </w:rPr>
            </w:pP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845764" wp14:editId="27196E79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123190</wp:posOffset>
                      </wp:positionV>
                      <wp:extent cx="95250" cy="180975"/>
                      <wp:effectExtent l="1905" t="0" r="0" b="635"/>
                      <wp:wrapNone/>
                      <wp:docPr id="2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45" style="position:absolute;margin-left:-2.85pt;margin-top:9.7pt;width:7.5pt;height:14.2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9778F" w:rsidRPr="00685432" w:rsidRDefault="0079778F" w:rsidP="00685432">
            <w:pPr>
              <w:widowControl w:val="0"/>
              <w:autoSpaceDE w:val="0"/>
              <w:autoSpaceDN w:val="0"/>
              <w:adjustRightInd w:val="0"/>
            </w:pP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AFD4F4" wp14:editId="15894293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42545</wp:posOffset>
                      </wp:positionV>
                      <wp:extent cx="200025" cy="133350"/>
                      <wp:effectExtent l="3175" t="4445" r="0" b="0"/>
                      <wp:wrapNone/>
                      <wp:docPr id="23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roofErr w:type="spellStart"/>
                                  <w:proofErr w:type="gramStart"/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общ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" o:spid="_x0000_s1046" style="position:absolute;margin-left:.25pt;margin-top:3.35pt;width:15.75pt;height:10.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" filled="f" stroked="f">
                      <v:textbox style="mso-fit-shape-to-text:t" inset="0,0,0,0">
                        <w:txbxContent>
                          <w:p w:rsidR="0079778F" w:rsidRDefault="0079778F" w:rsidP="0079778F">
                            <w:proofErr w:type="spellStart"/>
                            <w:proofErr w:type="gramStart"/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общ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5432">
              <w:t xml:space="preserve">                 - </w:t>
            </w:r>
          </w:p>
          <w:p w:rsidR="0079778F" w:rsidRPr="00685432" w:rsidRDefault="0079778F" w:rsidP="00685432">
            <w:pPr>
              <w:widowControl w:val="0"/>
              <w:autoSpaceDE w:val="0"/>
              <w:autoSpaceDN w:val="0"/>
              <w:adjustRightInd w:val="0"/>
            </w:pPr>
            <w:r w:rsidRPr="006854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DCBC224" wp14:editId="1CE3B68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7620</wp:posOffset>
                      </wp:positionV>
                      <wp:extent cx="339090" cy="228600"/>
                      <wp:effectExtent l="3175" t="0" r="635" b="1905"/>
                      <wp:wrapNone/>
                      <wp:docPr id="22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778F" w:rsidRDefault="0079778F" w:rsidP="0079778F">
                                  <w:pP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год 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" o:spid="_x0000_s1047" style="position:absolute;margin-left:9.25pt;margin-top:.6pt;width:26.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" filled="f" stroked="f">
                      <v:textbox inset="0,0,0,0">
                        <w:txbxContent>
                          <w:p w:rsidR="0079778F" w:rsidRDefault="0079778F" w:rsidP="0079778F">
                            <w:pP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год 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9778F" w:rsidRPr="00685432" w:rsidRDefault="0079778F" w:rsidP="0068543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685432">
              <w:t>общая</w:t>
            </w:r>
            <w:proofErr w:type="gramEnd"/>
            <w:r w:rsidRPr="00685432">
              <w:t xml:space="preserve"> протяжен</w:t>
            </w:r>
            <w:r w:rsidR="00685432">
              <w:t>-</w:t>
            </w:r>
            <w:proofErr w:type="spellStart"/>
            <w:r w:rsidRPr="00685432">
              <w:t>ность</w:t>
            </w:r>
            <w:proofErr w:type="spellEnd"/>
            <w:r w:rsidRPr="00685432">
              <w:t xml:space="preserve"> дорог местного значения на конец </w:t>
            </w:r>
            <w:proofErr w:type="spellStart"/>
            <w:r w:rsidRPr="00685432">
              <w:t>рассматрива</w:t>
            </w:r>
            <w:r w:rsidR="00685432">
              <w:t>-</w:t>
            </w:r>
            <w:r w:rsidRPr="00685432">
              <w:t>емого</w:t>
            </w:r>
            <w:proofErr w:type="spellEnd"/>
            <w:r w:rsidRPr="00685432">
              <w:t xml:space="preserve"> года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685432" w:rsidP="00685432">
            <w:pPr>
              <w:widowControl w:val="0"/>
              <w:jc w:val="center"/>
              <w:rPr>
                <w:rFonts w:eastAsia="Calibri"/>
              </w:rPr>
            </w:pPr>
            <w:proofErr w:type="spellStart"/>
            <w:proofErr w:type="gramStart"/>
            <w:r>
              <w:t>е</w:t>
            </w:r>
            <w:r w:rsidR="0079778F" w:rsidRPr="00685432">
              <w:t>диновремен</w:t>
            </w:r>
            <w:r>
              <w:t>-</w:t>
            </w:r>
            <w:r w:rsidR="0079778F" w:rsidRPr="00685432">
              <w:t>ное</w:t>
            </w:r>
            <w:proofErr w:type="spellEnd"/>
            <w:proofErr w:type="gramEnd"/>
            <w:r w:rsidR="0079778F" w:rsidRPr="00685432">
              <w:t xml:space="preserve"> обследование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</w:pPr>
            <w:r w:rsidRPr="00685432">
              <w:t>КЖКХ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 xml:space="preserve">Сплошное </w:t>
            </w:r>
          </w:p>
          <w:p w:rsidR="0079778F" w:rsidRPr="00685432" w:rsidRDefault="0079778F" w:rsidP="00685432">
            <w:pPr>
              <w:widowControl w:val="0"/>
              <w:jc w:val="center"/>
              <w:rPr>
                <w:rFonts w:eastAsia="Calibri"/>
              </w:rPr>
            </w:pPr>
            <w:r w:rsidRPr="00685432">
              <w:rPr>
                <w:rFonts w:eastAsia="Calibri"/>
              </w:rPr>
              <w:t>наблюдение</w:t>
            </w:r>
          </w:p>
        </w:tc>
      </w:tr>
    </w:tbl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685432" w:rsidRDefault="00685432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685432" w:rsidRDefault="00685432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685432" w:rsidRDefault="00685432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685432" w:rsidRDefault="00685432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685432" w:rsidRDefault="00685432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685432" w:rsidRDefault="00685432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685432" w:rsidRPr="00685432" w:rsidRDefault="00685432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lastRenderedPageBreak/>
        <w:t xml:space="preserve">Приложение </w:t>
      </w:r>
      <w:r w:rsidR="007E3BFD" w:rsidRPr="00685432">
        <w:rPr>
          <w:rFonts w:ascii="Times New Roman" w:hAnsi="Times New Roman" w:cs="Times New Roman"/>
          <w:szCs w:val="24"/>
        </w:rPr>
        <w:t xml:space="preserve">№ </w:t>
      </w:r>
      <w:r w:rsidRPr="00685432">
        <w:rPr>
          <w:rFonts w:ascii="Times New Roman" w:hAnsi="Times New Roman" w:cs="Times New Roman"/>
          <w:szCs w:val="24"/>
        </w:rPr>
        <w:t>7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t xml:space="preserve">к </w:t>
      </w:r>
      <w:r w:rsidR="007E3BFD" w:rsidRPr="00685432">
        <w:rPr>
          <w:rFonts w:ascii="Times New Roman" w:hAnsi="Times New Roman" w:cs="Times New Roman"/>
          <w:szCs w:val="24"/>
        </w:rPr>
        <w:t>м</w:t>
      </w:r>
      <w:r w:rsidRPr="00685432">
        <w:rPr>
          <w:rFonts w:ascii="Times New Roman" w:hAnsi="Times New Roman" w:cs="Times New Roman"/>
          <w:szCs w:val="24"/>
        </w:rPr>
        <w:t>униципальной программе</w:t>
      </w: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79778F" w:rsidRP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685432" w:rsidRDefault="0079778F" w:rsidP="00685432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  <w:r w:rsidRPr="00685432">
        <w:rPr>
          <w:rFonts w:ascii="Times New Roman" w:hAnsi="Times New Roman" w:cs="Times New Roman"/>
          <w:b/>
          <w:szCs w:val="24"/>
        </w:rPr>
        <w:t xml:space="preserve">План реализации Муниципальной программы </w:t>
      </w:r>
      <w:r w:rsidRPr="00685432">
        <w:rPr>
          <w:rFonts w:eastAsia="Calibri"/>
          <w:b/>
          <w:szCs w:val="24"/>
        </w:rPr>
        <w:t>«</w:t>
      </w:r>
      <w:r w:rsidRPr="00685432">
        <w:rPr>
          <w:rFonts w:ascii="Times New Roman" w:hAnsi="Times New Roman" w:cs="Times New Roman"/>
          <w:b/>
          <w:szCs w:val="24"/>
        </w:rPr>
        <w:t xml:space="preserve">Развитие автомобильных дорог муниципального образования </w:t>
      </w:r>
    </w:p>
    <w:p w:rsidR="0079778F" w:rsidRDefault="0079778F" w:rsidP="00685432">
      <w:pPr>
        <w:pStyle w:val="ConsPlusNonformat"/>
        <w:jc w:val="center"/>
        <w:rPr>
          <w:b/>
          <w:szCs w:val="24"/>
        </w:rPr>
      </w:pPr>
      <w:r w:rsidRPr="00685432">
        <w:rPr>
          <w:rFonts w:ascii="Times New Roman" w:hAnsi="Times New Roman" w:cs="Times New Roman"/>
          <w:b/>
          <w:szCs w:val="24"/>
        </w:rPr>
        <w:t>Киришский муниципальный район Ленинградской области</w:t>
      </w:r>
      <w:r w:rsidRPr="00685432">
        <w:rPr>
          <w:b/>
          <w:szCs w:val="24"/>
        </w:rPr>
        <w:t>»</w:t>
      </w:r>
    </w:p>
    <w:p w:rsidR="00685432" w:rsidRPr="00685432" w:rsidRDefault="00685432" w:rsidP="00685432">
      <w:pPr>
        <w:pStyle w:val="ConsPlusNonformat"/>
        <w:rPr>
          <w:rFonts w:ascii="Times New Roman" w:hAnsi="Times New Roman" w:cs="Times New Roman"/>
          <w:b/>
          <w:szCs w:val="24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8"/>
        <w:gridCol w:w="1275"/>
        <w:gridCol w:w="1418"/>
        <w:gridCol w:w="1276"/>
        <w:gridCol w:w="1134"/>
        <w:gridCol w:w="1417"/>
        <w:gridCol w:w="1843"/>
        <w:gridCol w:w="1701"/>
        <w:gridCol w:w="1276"/>
      </w:tblGrid>
      <w:tr w:rsidR="0079778F" w:rsidRPr="00685432" w:rsidTr="00685432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Ответствен</w:t>
            </w:r>
            <w:r w:rsid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685432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исполнитель, участник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</w:pPr>
            <w:r w:rsidRPr="00685432"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jc w:val="center"/>
            </w:pPr>
            <w:r w:rsidRPr="00685432"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Планируемые объемы финансирования </w:t>
            </w:r>
          </w:p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685432" w:rsidRPr="00685432" w:rsidTr="0068543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widowControl w:val="0"/>
              <w:jc w:val="center"/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widowControl w:val="0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widowControl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85432" w:rsidRPr="00685432" w:rsidTr="0068543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32" w:rsidRPr="00685432" w:rsidRDefault="00685432" w:rsidP="00685432">
            <w:pPr>
              <w:widowControl w:val="0"/>
              <w:jc w:val="center"/>
            </w:pPr>
            <w:r w:rsidRPr="00685432">
              <w:t>Начало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32" w:rsidRPr="00685432" w:rsidRDefault="00685432" w:rsidP="00685432">
            <w:pPr>
              <w:widowControl w:val="0"/>
              <w:jc w:val="center"/>
            </w:pPr>
            <w:r w:rsidRPr="00685432">
              <w:t>Конец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widowControl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32" w:rsidRPr="00685432" w:rsidRDefault="00685432" w:rsidP="006854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Бюджет Киришского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32" w:rsidRPr="00685432" w:rsidRDefault="00685432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79778F" w:rsidRPr="00685432" w:rsidTr="006854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9778F" w:rsidRPr="00685432" w:rsidTr="00685432">
        <w:trPr>
          <w:trHeight w:val="32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jc w:val="both"/>
              <w:rPr>
                <w:rFonts w:eastAsia="Calibri"/>
              </w:rPr>
            </w:pPr>
            <w:r w:rsidRPr="00685432">
              <w:rPr>
                <w:rFonts w:eastAsia="Calibri"/>
              </w:rPr>
              <w:t>Мероприятие: строительство</w:t>
            </w:r>
          </w:p>
          <w:p w:rsidR="00685432" w:rsidRDefault="0079778F" w:rsidP="00685432">
            <w:pPr>
              <w:widowControl w:val="0"/>
            </w:pPr>
            <w:r w:rsidRPr="00685432">
              <w:t xml:space="preserve">Мостовой переход </w:t>
            </w:r>
          </w:p>
          <w:p w:rsidR="0079778F" w:rsidRPr="00685432" w:rsidRDefault="0079778F" w:rsidP="00685432">
            <w:pPr>
              <w:widowControl w:val="0"/>
            </w:pPr>
            <w:r w:rsidRPr="00685432">
              <w:t xml:space="preserve">97,2 </w:t>
            </w:r>
            <w:proofErr w:type="gramStart"/>
            <w:r w:rsidRPr="00685432">
              <w:t>п</w:t>
            </w:r>
            <w:proofErr w:type="gramEnd"/>
            <w:r w:rsidRPr="00685432">
              <w:t>/м</w:t>
            </w:r>
          </w:p>
          <w:p w:rsidR="0079778F" w:rsidRPr="00685432" w:rsidRDefault="00685432" w:rsidP="00685432">
            <w:pPr>
              <w:widowControl w:val="0"/>
            </w:pPr>
            <w:r>
              <w:t>-</w:t>
            </w:r>
            <w:r w:rsidR="0079778F" w:rsidRPr="00685432">
              <w:t xml:space="preserve">Автомобильный подход  вне границ </w:t>
            </w:r>
            <w:smartTag w:uri="urn:schemas-microsoft-com:office:smarttags" w:element="metricconverter">
              <w:smartTagPr>
                <w:attr w:name="ProductID" w:val="402,98 м"/>
              </w:smartTagPr>
              <w:r w:rsidR="0079778F" w:rsidRPr="00685432">
                <w:t>402,98 м</w:t>
              </w:r>
            </w:smartTag>
          </w:p>
          <w:p w:rsidR="00685432" w:rsidRDefault="00685432" w:rsidP="00685432">
            <w:pPr>
              <w:widowControl w:val="0"/>
            </w:pPr>
            <w:r>
              <w:t>-</w:t>
            </w:r>
            <w:r w:rsidR="0079778F" w:rsidRPr="00685432">
              <w:t xml:space="preserve">Автомобильный подход в границах </w:t>
            </w:r>
          </w:p>
          <w:p w:rsidR="00685432" w:rsidRDefault="0079778F" w:rsidP="00685432">
            <w:pPr>
              <w:widowControl w:val="0"/>
            </w:pPr>
            <w:r w:rsidRPr="00685432">
              <w:t>д.</w:t>
            </w:r>
            <w:r w:rsidR="00685432">
              <w:t xml:space="preserve"> </w:t>
            </w:r>
            <w:proofErr w:type="spellStart"/>
            <w:r w:rsidRPr="00685432">
              <w:t>Бестоголово</w:t>
            </w:r>
            <w:proofErr w:type="spellEnd"/>
            <w:r w:rsidRPr="00685432">
              <w:t xml:space="preserve"> </w:t>
            </w:r>
          </w:p>
          <w:p w:rsidR="0079778F" w:rsidRPr="00685432" w:rsidRDefault="0079778F" w:rsidP="00685432">
            <w:pPr>
              <w:widowControl w:val="0"/>
            </w:pPr>
            <w:smartTag w:uri="urn:schemas-microsoft-com:office:smarttags" w:element="metricconverter">
              <w:smartTagPr>
                <w:attr w:name="ProductID" w:val="284,94 м"/>
              </w:smartTagPr>
              <w:r w:rsidRPr="00685432">
                <w:t>284,94 м</w:t>
              </w:r>
            </w:smartTag>
          </w:p>
          <w:p w:rsidR="00685432" w:rsidRDefault="0079778F" w:rsidP="00685432">
            <w:pPr>
              <w:pStyle w:val="ConsPlusNormal"/>
              <w:widowControl w:val="0"/>
              <w:suppressAutoHyphens w:val="0"/>
              <w:ind w:firstLine="0"/>
              <w:jc w:val="both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 xml:space="preserve">-Автомобильный подход в границах </w:t>
            </w:r>
          </w:p>
          <w:p w:rsidR="0079778F" w:rsidRPr="00685432" w:rsidRDefault="0079778F" w:rsidP="00685432">
            <w:pPr>
              <w:pStyle w:val="ConsPlusNormal"/>
              <w:widowControl w:val="0"/>
              <w:suppressAutoHyphens w:val="0"/>
              <w:ind w:firstLine="0"/>
              <w:jc w:val="both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>д.</w:t>
            </w:r>
            <w:r w:rsidR="006854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5432">
              <w:rPr>
                <w:rFonts w:ascii="Times New Roman" w:hAnsi="Times New Roman" w:cs="Times New Roman"/>
              </w:rPr>
              <w:t>Горятино</w:t>
            </w:r>
            <w:proofErr w:type="spellEnd"/>
            <w:r w:rsidRPr="00685432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322,05 м"/>
              </w:smartTagPr>
              <w:r w:rsidRPr="00685432">
                <w:rPr>
                  <w:rFonts w:ascii="Times New Roman" w:hAnsi="Times New Roman" w:cs="Times New Roman"/>
                </w:rPr>
                <w:t>322,05 м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МКУ «УПСР»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94 635,96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70 000,00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24 635,96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778F" w:rsidRPr="00685432" w:rsidTr="00685432">
        <w:trPr>
          <w:trHeight w:val="30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both"/>
              <w:rPr>
                <w:rFonts w:eastAsia="Calibri"/>
              </w:rPr>
            </w:pPr>
            <w:r w:rsidRPr="00685432">
              <w:rPr>
                <w:rFonts w:eastAsia="Calibri"/>
              </w:rPr>
              <w:t>Содержание дорог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КЖКХ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</w:pPr>
            <w:r w:rsidRPr="00685432"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778F" w:rsidRPr="00685432" w:rsidTr="00685432">
        <w:trPr>
          <w:trHeight w:val="5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685432">
            <w:pPr>
              <w:widowControl w:val="0"/>
              <w:rPr>
                <w:rFonts w:eastAsia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</w:pPr>
            <w:r w:rsidRPr="00685432"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9778F" w:rsidRPr="00685432" w:rsidRDefault="0079778F" w:rsidP="00685432">
      <w:pPr>
        <w:widowControl w:val="0"/>
        <w:jc w:val="right"/>
        <w:rPr>
          <w:rStyle w:val="a4"/>
          <w:bCs w:val="0"/>
        </w:rPr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Default="0079778F" w:rsidP="00685432">
      <w:pPr>
        <w:pStyle w:val="ConsPlusNormal"/>
        <w:widowControl w:val="0"/>
        <w:suppressAutoHyphens w:val="0"/>
        <w:ind w:firstLine="0"/>
      </w:pPr>
    </w:p>
    <w:p w:rsidR="00685432" w:rsidRDefault="00685432" w:rsidP="00685432">
      <w:pPr>
        <w:pStyle w:val="ConsPlusNormal"/>
        <w:widowControl w:val="0"/>
        <w:suppressAutoHyphens w:val="0"/>
        <w:ind w:firstLine="0"/>
      </w:pPr>
    </w:p>
    <w:p w:rsidR="00685432" w:rsidRPr="00685432" w:rsidRDefault="00685432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lastRenderedPageBreak/>
        <w:t xml:space="preserve">Приложение </w:t>
      </w:r>
      <w:r w:rsidR="00FB4F0B" w:rsidRPr="00685432">
        <w:rPr>
          <w:rFonts w:ascii="Times New Roman" w:hAnsi="Times New Roman" w:cs="Times New Roman"/>
          <w:szCs w:val="24"/>
        </w:rPr>
        <w:t xml:space="preserve">№ </w:t>
      </w:r>
      <w:r w:rsidRPr="00685432">
        <w:rPr>
          <w:rFonts w:ascii="Times New Roman" w:hAnsi="Times New Roman" w:cs="Times New Roman"/>
          <w:szCs w:val="24"/>
        </w:rPr>
        <w:t>8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  <w:jc w:val="right"/>
        <w:rPr>
          <w:rFonts w:ascii="Times New Roman" w:hAnsi="Times New Roman" w:cs="Times New Roman"/>
          <w:szCs w:val="24"/>
        </w:rPr>
      </w:pPr>
      <w:r w:rsidRPr="00685432">
        <w:rPr>
          <w:rFonts w:ascii="Times New Roman" w:hAnsi="Times New Roman" w:cs="Times New Roman"/>
          <w:szCs w:val="24"/>
        </w:rPr>
        <w:t xml:space="preserve">к </w:t>
      </w:r>
      <w:r w:rsidR="00FB4F0B" w:rsidRPr="00685432">
        <w:rPr>
          <w:rFonts w:ascii="Times New Roman" w:hAnsi="Times New Roman" w:cs="Times New Roman"/>
          <w:szCs w:val="24"/>
        </w:rPr>
        <w:t>м</w:t>
      </w:r>
      <w:r w:rsidRPr="00685432">
        <w:rPr>
          <w:rFonts w:ascii="Times New Roman" w:hAnsi="Times New Roman" w:cs="Times New Roman"/>
          <w:szCs w:val="24"/>
        </w:rPr>
        <w:t>униципальной программе</w:t>
      </w: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pStyle w:val="ConsPlusNormal"/>
        <w:widowControl w:val="0"/>
        <w:suppressAutoHyphens w:val="0"/>
        <w:ind w:firstLine="0"/>
      </w:pPr>
    </w:p>
    <w:p w:rsidR="0079778F" w:rsidRPr="00685432" w:rsidRDefault="0079778F" w:rsidP="00685432">
      <w:pPr>
        <w:widowControl w:val="0"/>
        <w:jc w:val="center"/>
        <w:rPr>
          <w:b/>
        </w:rPr>
      </w:pPr>
      <w:r w:rsidRPr="00685432">
        <w:rPr>
          <w:b/>
        </w:rPr>
        <w:t>Детальный план-график</w:t>
      </w:r>
    </w:p>
    <w:p w:rsidR="00AE501D" w:rsidRDefault="0079778F" w:rsidP="00685432">
      <w:pPr>
        <w:widowControl w:val="0"/>
        <w:jc w:val="center"/>
        <w:rPr>
          <w:b/>
        </w:rPr>
      </w:pPr>
      <w:r w:rsidRPr="00685432">
        <w:rPr>
          <w:b/>
        </w:rPr>
        <w:t xml:space="preserve">финансирования Муниципальной программы за счет средств бюджета муниципального образования Киришский муниципальный район </w:t>
      </w:r>
    </w:p>
    <w:p w:rsidR="0079778F" w:rsidRPr="00685432" w:rsidRDefault="0079778F" w:rsidP="00685432">
      <w:pPr>
        <w:widowControl w:val="0"/>
        <w:jc w:val="center"/>
        <w:rPr>
          <w:rStyle w:val="a4"/>
          <w:bCs w:val="0"/>
        </w:rPr>
      </w:pPr>
      <w:r w:rsidRPr="00685432">
        <w:rPr>
          <w:b/>
        </w:rPr>
        <w:t>Ленинградской области на очередной финансовый год</w:t>
      </w:r>
    </w:p>
    <w:p w:rsidR="0079778F" w:rsidRPr="00685432" w:rsidRDefault="0079778F" w:rsidP="00AE501D">
      <w:pPr>
        <w:widowControl w:val="0"/>
        <w:rPr>
          <w:rStyle w:val="a4"/>
          <w:bCs w:val="0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1702"/>
        <w:gridCol w:w="1694"/>
        <w:gridCol w:w="2618"/>
        <w:gridCol w:w="1363"/>
        <w:gridCol w:w="1363"/>
        <w:gridCol w:w="1096"/>
        <w:gridCol w:w="1763"/>
        <w:gridCol w:w="1134"/>
        <w:gridCol w:w="567"/>
        <w:gridCol w:w="567"/>
        <w:gridCol w:w="567"/>
      </w:tblGrid>
      <w:tr w:rsidR="0079778F" w:rsidRPr="00685432" w:rsidTr="00AE501D">
        <w:trPr>
          <w:trHeight w:val="380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№</w:t>
            </w:r>
          </w:p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proofErr w:type="gramStart"/>
            <w:r w:rsidRPr="00685432">
              <w:rPr>
                <w:rStyle w:val="a4"/>
                <w:rFonts w:eastAsia="Calibri"/>
                <w:b w:val="0"/>
                <w:bCs w:val="0"/>
              </w:rPr>
              <w:t>п</w:t>
            </w:r>
            <w:proofErr w:type="gramEnd"/>
            <w:r w:rsidRPr="00685432">
              <w:rPr>
                <w:rStyle w:val="a4"/>
                <w:rFonts w:eastAsia="Calibri"/>
                <w:b w:val="0"/>
                <w:bCs w:val="0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Fonts w:eastAsia="Calibri"/>
              </w:rPr>
              <w:t>Наименования подпрограммы,  мероприятия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Fonts w:eastAsia="Calibri"/>
              </w:rPr>
              <w:t>Ответственный исполнитель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Ожидаемый результат  реализации мероприятия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Год начала реализации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Год окончания реализации</w:t>
            </w:r>
          </w:p>
        </w:tc>
        <w:tc>
          <w:tcPr>
            <w:tcW w:w="2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Объем ресурсного обеспечения, тыс. руб.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График финансирования, тыс. руб.</w:t>
            </w:r>
          </w:p>
        </w:tc>
      </w:tr>
      <w:tr w:rsidR="0079778F" w:rsidRPr="00685432" w:rsidTr="00AE501D">
        <w:trPr>
          <w:trHeight w:val="550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2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Очередной год реализации</w:t>
            </w:r>
          </w:p>
        </w:tc>
      </w:tr>
      <w:tr w:rsidR="0079778F" w:rsidRPr="00685432" w:rsidTr="00AE501D">
        <w:trPr>
          <w:trHeight w:val="400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Всего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 xml:space="preserve">В </w:t>
            </w:r>
            <w:proofErr w:type="spellStart"/>
            <w:r w:rsidRPr="00685432">
              <w:rPr>
                <w:rStyle w:val="a4"/>
                <w:rFonts w:eastAsia="Calibri"/>
                <w:b w:val="0"/>
                <w:bCs w:val="0"/>
              </w:rPr>
              <w:t>т.ч</w:t>
            </w:r>
            <w:proofErr w:type="spellEnd"/>
            <w:r w:rsidRPr="00685432">
              <w:rPr>
                <w:rStyle w:val="a4"/>
                <w:rFonts w:eastAsia="Calibri"/>
                <w:b w:val="0"/>
                <w:bCs w:val="0"/>
              </w:rPr>
              <w:t>. на очередной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4</w:t>
            </w:r>
          </w:p>
        </w:tc>
      </w:tr>
      <w:tr w:rsidR="0079778F" w:rsidRPr="00685432" w:rsidTr="00AE501D">
        <w:tc>
          <w:tcPr>
            <w:tcW w:w="15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Мероприятие:</w:t>
            </w:r>
            <w:r w:rsidRPr="00685432">
              <w:rPr>
                <w:rFonts w:eastAsia="Calibri"/>
              </w:rPr>
              <w:t xml:space="preserve"> Строительство мостового перехода, автомобильных подходов к нему между населенными пунктами и вне границ населенных пунктов</w:t>
            </w:r>
          </w:p>
        </w:tc>
      </w:tr>
      <w:tr w:rsidR="0079778F" w:rsidRPr="00685432" w:rsidTr="00AE501D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685432">
            <w:pPr>
              <w:widowControl w:val="0"/>
              <w:rPr>
                <w:rStyle w:val="a4"/>
                <w:rFonts w:eastAsia="Calibri"/>
                <w:b w:val="0"/>
                <w:bCs w:val="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МКУ «УПСР»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8F" w:rsidRPr="00685432" w:rsidRDefault="0079778F" w:rsidP="00AE501D">
            <w:pPr>
              <w:widowControl w:val="0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 xml:space="preserve">Ввод в эксплуатацию после строительства </w:t>
            </w:r>
          </w:p>
          <w:p w:rsidR="0079778F" w:rsidRPr="00685432" w:rsidRDefault="0079778F" w:rsidP="00AE501D">
            <w:pPr>
              <w:widowControl w:val="0"/>
            </w:pPr>
            <w:r w:rsidRPr="00685432">
              <w:t xml:space="preserve">Мостовой переход 97,2 </w:t>
            </w:r>
            <w:proofErr w:type="gramStart"/>
            <w:r w:rsidRPr="00685432">
              <w:t>п</w:t>
            </w:r>
            <w:proofErr w:type="gramEnd"/>
            <w:r w:rsidRPr="00685432">
              <w:t>/м</w:t>
            </w:r>
          </w:p>
          <w:p w:rsidR="0079778F" w:rsidRPr="00685432" w:rsidRDefault="0079778F" w:rsidP="00AE501D">
            <w:pPr>
              <w:widowControl w:val="0"/>
            </w:pPr>
            <w:r w:rsidRPr="00685432">
              <w:t xml:space="preserve">Автомобильный подход  вне границ </w:t>
            </w:r>
            <w:smartTag w:uri="urn:schemas-microsoft-com:office:smarttags" w:element="metricconverter">
              <w:smartTagPr>
                <w:attr w:name="ProductID" w:val="402,98 м"/>
              </w:smartTagPr>
              <w:r w:rsidRPr="00685432">
                <w:t>402,98 м</w:t>
              </w:r>
            </w:smartTag>
          </w:p>
          <w:p w:rsidR="0079778F" w:rsidRPr="00685432" w:rsidRDefault="0079778F" w:rsidP="00AE501D">
            <w:pPr>
              <w:widowControl w:val="0"/>
            </w:pPr>
            <w:r w:rsidRPr="00685432">
              <w:t>Автомобильный подход в границах д.</w:t>
            </w:r>
            <w:r w:rsidR="00AE501D">
              <w:t xml:space="preserve"> </w:t>
            </w:r>
            <w:proofErr w:type="spellStart"/>
            <w:r w:rsidRPr="00685432">
              <w:t>Бестоголово</w:t>
            </w:r>
            <w:proofErr w:type="spellEnd"/>
            <w:r w:rsidRPr="00685432">
              <w:t xml:space="preserve"> </w:t>
            </w:r>
            <w:smartTag w:uri="urn:schemas-microsoft-com:office:smarttags" w:element="metricconverter">
              <w:smartTagPr>
                <w:attr w:name="ProductID" w:val="284,94 м"/>
              </w:smartTagPr>
              <w:r w:rsidRPr="00685432">
                <w:t>284,94 м</w:t>
              </w:r>
            </w:smartTag>
          </w:p>
          <w:p w:rsidR="00AE501D" w:rsidRDefault="0079778F" w:rsidP="00AE501D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685432">
              <w:rPr>
                <w:rFonts w:ascii="Times New Roman" w:hAnsi="Times New Roman" w:cs="Times New Roman"/>
              </w:rPr>
              <w:t xml:space="preserve">Автомобильный подход </w:t>
            </w:r>
          </w:p>
          <w:p w:rsidR="0079778F" w:rsidRPr="00AE501D" w:rsidRDefault="0079778F" w:rsidP="00AE501D">
            <w:pPr>
              <w:pStyle w:val="ConsPlusNormal"/>
              <w:widowControl w:val="0"/>
              <w:suppressAutoHyphens w:val="0"/>
              <w:ind w:firstLine="0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685432">
              <w:rPr>
                <w:rFonts w:ascii="Times New Roman" w:hAnsi="Times New Roman" w:cs="Times New Roman"/>
              </w:rPr>
              <w:t>в границах д.</w:t>
            </w:r>
            <w:r w:rsidR="00AE50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5432">
              <w:rPr>
                <w:rFonts w:ascii="Times New Roman" w:hAnsi="Times New Roman" w:cs="Times New Roman"/>
              </w:rPr>
              <w:t>Горятино</w:t>
            </w:r>
            <w:proofErr w:type="spellEnd"/>
            <w:r w:rsidRPr="00685432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322,05 м"/>
              </w:smartTagPr>
              <w:r w:rsidRPr="00685432">
                <w:rPr>
                  <w:rFonts w:ascii="Times New Roman" w:hAnsi="Times New Roman" w:cs="Times New Roman"/>
                </w:rPr>
                <w:t>322,05 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2015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2015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t>24 635,96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t>24 635,96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t>24 635,96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-</w:t>
            </w:r>
          </w:p>
        </w:tc>
      </w:tr>
      <w:tr w:rsidR="0079778F" w:rsidRPr="00685432" w:rsidTr="00AE501D">
        <w:tc>
          <w:tcPr>
            <w:tcW w:w="15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Мероприятие: Содержание дорог</w:t>
            </w:r>
          </w:p>
        </w:tc>
      </w:tr>
      <w:tr w:rsidR="0079778F" w:rsidRPr="00685432" w:rsidTr="00AE501D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bookmarkStart w:id="0" w:name="_GoBack" w:colFirst="4" w:colLast="11"/>
            <w:r w:rsidRPr="00685432">
              <w:rPr>
                <w:rStyle w:val="a4"/>
                <w:rFonts w:eastAsia="Calibri"/>
                <w:b w:val="0"/>
                <w:bCs w:val="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Содержание дорог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КЖКХ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685432">
            <w:pPr>
              <w:widowControl w:val="0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Содержание м</w:t>
            </w:r>
            <w:r w:rsidRPr="00685432">
              <w:t>остового перехода и автомобильных подходов к нему в состоянии, допустимом по условиям обеспечения безопасности дорожного движения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2016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2017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1 000,00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8F" w:rsidRPr="00685432" w:rsidRDefault="0079778F" w:rsidP="00AE501D">
            <w:pPr>
              <w:widowControl w:val="0"/>
              <w:jc w:val="center"/>
              <w:rPr>
                <w:rStyle w:val="a4"/>
                <w:rFonts w:eastAsia="Calibri"/>
                <w:b w:val="0"/>
                <w:bCs w:val="0"/>
              </w:rPr>
            </w:pPr>
            <w:r w:rsidRPr="00685432">
              <w:rPr>
                <w:rStyle w:val="a4"/>
                <w:rFonts w:eastAsia="Calibri"/>
                <w:b w:val="0"/>
                <w:bCs w:val="0"/>
              </w:rPr>
              <w:t>-</w:t>
            </w:r>
          </w:p>
        </w:tc>
      </w:tr>
      <w:bookmarkEnd w:id="0"/>
    </w:tbl>
    <w:p w:rsidR="00F1790A" w:rsidRPr="00685432" w:rsidRDefault="00F1790A" w:rsidP="00685432">
      <w:pPr>
        <w:widowControl w:val="0"/>
      </w:pPr>
    </w:p>
    <w:sectPr w:rsidR="00F1790A" w:rsidRPr="00685432" w:rsidSect="007D383E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78F"/>
    <w:rsid w:val="000E6658"/>
    <w:rsid w:val="00685432"/>
    <w:rsid w:val="0079778F"/>
    <w:rsid w:val="007D383E"/>
    <w:rsid w:val="007E3BFD"/>
    <w:rsid w:val="008B3385"/>
    <w:rsid w:val="009F0BCE"/>
    <w:rsid w:val="00A803A9"/>
    <w:rsid w:val="00AC62C8"/>
    <w:rsid w:val="00AE501D"/>
    <w:rsid w:val="00F1790A"/>
    <w:rsid w:val="00FB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977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9778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7977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9778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rsid w:val="0079778F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977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9778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7977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9778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rsid w:val="0079778F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Юлия</dc:creator>
  <cp:lastModifiedBy>Услугина Елена Алексеевна</cp:lastModifiedBy>
  <cp:revision>2</cp:revision>
  <dcterms:created xsi:type="dcterms:W3CDTF">2014-10-20T07:38:00Z</dcterms:created>
  <dcterms:modified xsi:type="dcterms:W3CDTF">2014-10-20T07:38:00Z</dcterms:modified>
</cp:coreProperties>
</file>